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CC8" w:rsidRPr="00200CC8" w:rsidRDefault="00200CC8" w:rsidP="00200CC8">
      <w:pPr>
        <w:keepNext/>
        <w:keepLines/>
        <w:suppressAutoHyphens/>
        <w:spacing w:before="120"/>
        <w:ind w:firstLine="0"/>
        <w:jc w:val="center"/>
        <w:outlineLvl w:val="0"/>
        <w:rPr>
          <w:b/>
          <w:bCs/>
          <w:sz w:val="32"/>
          <w:szCs w:val="28"/>
        </w:rPr>
      </w:pPr>
      <w:bookmarkStart w:id="0" w:name="_Toc395099428"/>
      <w:r w:rsidRPr="00200CC8">
        <w:rPr>
          <w:b/>
          <w:bCs/>
          <w:sz w:val="32"/>
          <w:szCs w:val="28"/>
        </w:rPr>
        <w:t>Электрокардиография</w:t>
      </w:r>
      <w:bookmarkEnd w:id="0"/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bidi="en-US"/>
        </w:rPr>
      </w:pPr>
      <w:r w:rsidRPr="00200CC8">
        <w:rPr>
          <w:b/>
          <w:bCs/>
          <w:color w:val="4F81BD"/>
          <w:szCs w:val="22"/>
          <w:lang w:bidi="en-US"/>
        </w:rPr>
        <w:t>Какой цвет не используют для маркировки проводов для записи ЭКГ:</w:t>
      </w:r>
    </w:p>
    <w:p w:rsidR="00200CC8" w:rsidRPr="00200CC8" w:rsidRDefault="00200CC8" w:rsidP="00200CC8">
      <w:pPr>
        <w:keepLines/>
        <w:numPr>
          <w:ilvl w:val="0"/>
          <w:numId w:val="4"/>
        </w:numPr>
        <w:ind w:left="0" w:firstLine="0"/>
        <w:rPr>
          <w:rFonts w:eastAsia="Calibri"/>
          <w:szCs w:val="24"/>
        </w:rPr>
      </w:pPr>
      <w:r w:rsidRPr="00200CC8">
        <w:rPr>
          <w:rFonts w:eastAsia="Calibri"/>
          <w:szCs w:val="24"/>
        </w:rPr>
        <w:t>красный</w:t>
      </w:r>
    </w:p>
    <w:p w:rsidR="00200CC8" w:rsidRPr="00200CC8" w:rsidRDefault="00200CC8" w:rsidP="00200CC8">
      <w:pPr>
        <w:keepLines/>
        <w:numPr>
          <w:ilvl w:val="0"/>
          <w:numId w:val="4"/>
        </w:numPr>
        <w:ind w:left="0" w:firstLine="0"/>
        <w:rPr>
          <w:rFonts w:eastAsia="Calibri"/>
          <w:szCs w:val="24"/>
        </w:rPr>
      </w:pPr>
      <w:r w:rsidRPr="00200CC8">
        <w:rPr>
          <w:rFonts w:eastAsia="Calibri"/>
          <w:szCs w:val="24"/>
        </w:rPr>
        <w:t>зелёный</w:t>
      </w:r>
    </w:p>
    <w:p w:rsidR="00200CC8" w:rsidRPr="00200CC8" w:rsidRDefault="00200CC8" w:rsidP="00200CC8">
      <w:pPr>
        <w:keepLines/>
        <w:numPr>
          <w:ilvl w:val="0"/>
          <w:numId w:val="4"/>
        </w:numPr>
        <w:ind w:left="0" w:firstLine="0"/>
        <w:rPr>
          <w:rFonts w:eastAsia="Calibri"/>
          <w:szCs w:val="24"/>
        </w:rPr>
      </w:pPr>
      <w:r w:rsidRPr="00200CC8">
        <w:rPr>
          <w:rFonts w:eastAsia="Calibri"/>
          <w:szCs w:val="24"/>
        </w:rPr>
        <w:t>чёрный</w:t>
      </w:r>
    </w:p>
    <w:p w:rsidR="00200CC8" w:rsidRPr="00200CC8" w:rsidRDefault="00200CC8" w:rsidP="00200CC8">
      <w:pPr>
        <w:keepLines/>
        <w:numPr>
          <w:ilvl w:val="0"/>
          <w:numId w:val="4"/>
        </w:numPr>
        <w:ind w:left="0" w:firstLine="0"/>
        <w:rPr>
          <w:rFonts w:eastAsia="Calibri"/>
          <w:szCs w:val="24"/>
        </w:rPr>
      </w:pPr>
      <w:r w:rsidRPr="00200CC8">
        <w:rPr>
          <w:rFonts w:eastAsia="Calibri"/>
          <w:szCs w:val="24"/>
        </w:rPr>
        <w:t>жёлтый</w:t>
      </w:r>
    </w:p>
    <w:p w:rsidR="00200CC8" w:rsidRPr="00200CC8" w:rsidRDefault="00200CC8" w:rsidP="00200CC8">
      <w:pPr>
        <w:keepLines/>
        <w:numPr>
          <w:ilvl w:val="0"/>
          <w:numId w:val="4"/>
        </w:numPr>
        <w:ind w:left="0" w:firstLine="0"/>
        <w:rPr>
          <w:rFonts w:eastAsia="Calibri"/>
          <w:szCs w:val="24"/>
        </w:rPr>
      </w:pPr>
      <w:r w:rsidRPr="00200CC8">
        <w:rPr>
          <w:rFonts w:eastAsia="Calibri"/>
          <w:szCs w:val="24"/>
        </w:rPr>
        <w:t xml:space="preserve">белый </w:t>
      </w:r>
    </w:p>
    <w:p w:rsidR="00200CC8" w:rsidRPr="00087584" w:rsidRDefault="00200CC8" w:rsidP="00200CC8">
      <w:pPr>
        <w:keepLines/>
        <w:numPr>
          <w:ilvl w:val="0"/>
          <w:numId w:val="4"/>
        </w:numPr>
        <w:ind w:left="0" w:firstLine="0"/>
        <w:rPr>
          <w:rFonts w:eastAsia="Calibri"/>
          <w:szCs w:val="24"/>
        </w:rPr>
      </w:pPr>
      <w:r w:rsidRPr="00200CC8">
        <w:rPr>
          <w:rFonts w:eastAsia="Calibri"/>
          <w:szCs w:val="24"/>
        </w:rPr>
        <w:t>синий</w:t>
      </w: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bidi="en-US"/>
        </w:rPr>
      </w:pPr>
      <w:r w:rsidRPr="00200CC8">
        <w:rPr>
          <w:b/>
          <w:bCs/>
          <w:color w:val="4F81BD"/>
          <w:szCs w:val="22"/>
          <w:lang w:bidi="en-US"/>
        </w:rPr>
        <w:t>Какую скорость движения ленты оптимально использовать для записи ЭКГ на этапе СМП:</w:t>
      </w:r>
    </w:p>
    <w:p w:rsidR="00200CC8" w:rsidRPr="00200CC8" w:rsidRDefault="00200CC8" w:rsidP="00200CC8">
      <w:pPr>
        <w:keepLines/>
        <w:numPr>
          <w:ilvl w:val="0"/>
          <w:numId w:val="5"/>
        </w:numPr>
        <w:ind w:left="0" w:firstLine="0"/>
        <w:rPr>
          <w:rFonts w:eastAsia="Calibri"/>
          <w:szCs w:val="24"/>
        </w:rPr>
      </w:pPr>
      <w:r w:rsidRPr="00200CC8">
        <w:rPr>
          <w:rFonts w:eastAsia="Calibri"/>
          <w:szCs w:val="24"/>
        </w:rPr>
        <w:t>12,5 мм/сек</w:t>
      </w:r>
    </w:p>
    <w:p w:rsidR="00200CC8" w:rsidRPr="00200CC8" w:rsidRDefault="00200CC8" w:rsidP="00200CC8">
      <w:pPr>
        <w:keepLines/>
        <w:numPr>
          <w:ilvl w:val="0"/>
          <w:numId w:val="5"/>
        </w:numPr>
        <w:ind w:left="0" w:firstLine="0"/>
        <w:rPr>
          <w:rFonts w:eastAsia="Calibri"/>
          <w:szCs w:val="24"/>
        </w:rPr>
      </w:pPr>
      <w:r w:rsidRPr="00200CC8">
        <w:rPr>
          <w:rFonts w:eastAsia="Calibri"/>
          <w:szCs w:val="24"/>
        </w:rPr>
        <w:t>25 мм/сек</w:t>
      </w:r>
    </w:p>
    <w:p w:rsidR="00200CC8" w:rsidRPr="00200CC8" w:rsidRDefault="00200CC8" w:rsidP="00200CC8">
      <w:pPr>
        <w:keepLines/>
        <w:numPr>
          <w:ilvl w:val="0"/>
          <w:numId w:val="5"/>
        </w:numPr>
        <w:ind w:left="0" w:firstLine="0"/>
        <w:rPr>
          <w:rFonts w:eastAsia="Calibri"/>
          <w:szCs w:val="24"/>
        </w:rPr>
      </w:pPr>
      <w:r w:rsidRPr="00200CC8">
        <w:rPr>
          <w:rFonts w:eastAsia="Calibri"/>
          <w:szCs w:val="24"/>
        </w:rPr>
        <w:t>50 мм/сек</w:t>
      </w:r>
    </w:p>
    <w:p w:rsidR="00200CC8" w:rsidRPr="00087584" w:rsidRDefault="00200CC8" w:rsidP="00200CC8">
      <w:pPr>
        <w:keepLines/>
        <w:numPr>
          <w:ilvl w:val="0"/>
          <w:numId w:val="5"/>
        </w:numPr>
        <w:ind w:left="0" w:firstLine="0"/>
        <w:rPr>
          <w:rFonts w:eastAsia="Calibri"/>
          <w:szCs w:val="24"/>
        </w:rPr>
      </w:pPr>
      <w:r w:rsidRPr="00200CC8">
        <w:rPr>
          <w:rFonts w:eastAsia="Calibri"/>
          <w:szCs w:val="24"/>
        </w:rPr>
        <w:t>100 мм/сек</w:t>
      </w: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bidi="en-US"/>
        </w:rPr>
      </w:pPr>
      <w:r w:rsidRPr="00200CC8">
        <w:rPr>
          <w:b/>
          <w:bCs/>
          <w:color w:val="4F81BD"/>
          <w:szCs w:val="22"/>
          <w:lang w:bidi="en-US"/>
        </w:rPr>
        <w:t>К</w:t>
      </w:r>
      <w:r w:rsidR="00087584">
        <w:rPr>
          <w:b/>
          <w:bCs/>
          <w:color w:val="4F81BD"/>
          <w:szCs w:val="22"/>
          <w:lang w:bidi="en-US"/>
        </w:rPr>
        <w:t>а</w:t>
      </w:r>
      <w:r w:rsidRPr="00200CC8">
        <w:rPr>
          <w:b/>
          <w:bCs/>
          <w:color w:val="4F81BD"/>
          <w:szCs w:val="22"/>
          <w:lang w:bidi="en-US"/>
        </w:rPr>
        <w:t xml:space="preserve">кое минимальное количество комплексов </w:t>
      </w:r>
      <w:r w:rsidRPr="00200CC8">
        <w:rPr>
          <w:b/>
          <w:bCs/>
          <w:color w:val="4F81BD"/>
          <w:szCs w:val="22"/>
          <w:lang w:val="en-US" w:bidi="en-US"/>
        </w:rPr>
        <w:t>QRS</w:t>
      </w:r>
      <w:r w:rsidRPr="00200CC8">
        <w:rPr>
          <w:b/>
          <w:bCs/>
          <w:color w:val="4F81BD"/>
          <w:szCs w:val="22"/>
          <w:lang w:bidi="en-US"/>
        </w:rPr>
        <w:t xml:space="preserve"> необходимо регистрировать при записи обычной ЭКГ:</w:t>
      </w:r>
    </w:p>
    <w:p w:rsidR="00200CC8" w:rsidRPr="00200CC8" w:rsidRDefault="00200CC8" w:rsidP="00200CC8">
      <w:pPr>
        <w:keepLines/>
        <w:numPr>
          <w:ilvl w:val="0"/>
          <w:numId w:val="6"/>
        </w:numPr>
        <w:ind w:left="0" w:firstLine="0"/>
        <w:rPr>
          <w:rFonts w:eastAsia="Calibri"/>
          <w:szCs w:val="24"/>
        </w:rPr>
      </w:pPr>
      <w:r w:rsidRPr="00200CC8">
        <w:rPr>
          <w:rFonts w:eastAsia="Calibri"/>
          <w:szCs w:val="24"/>
        </w:rPr>
        <w:t>2 комплекса</w:t>
      </w:r>
    </w:p>
    <w:p w:rsidR="00200CC8" w:rsidRPr="00200CC8" w:rsidRDefault="00200CC8" w:rsidP="00200CC8">
      <w:pPr>
        <w:keepLines/>
        <w:numPr>
          <w:ilvl w:val="0"/>
          <w:numId w:val="6"/>
        </w:numPr>
        <w:ind w:left="0" w:firstLine="0"/>
        <w:rPr>
          <w:rFonts w:eastAsia="Calibri"/>
          <w:szCs w:val="24"/>
        </w:rPr>
      </w:pPr>
      <w:r w:rsidRPr="00200CC8">
        <w:rPr>
          <w:rFonts w:eastAsia="Calibri"/>
          <w:szCs w:val="24"/>
        </w:rPr>
        <w:t>3 комплекса</w:t>
      </w:r>
    </w:p>
    <w:p w:rsidR="00200CC8" w:rsidRPr="00200CC8" w:rsidRDefault="00200CC8" w:rsidP="00200CC8">
      <w:pPr>
        <w:keepLines/>
        <w:numPr>
          <w:ilvl w:val="0"/>
          <w:numId w:val="6"/>
        </w:numPr>
        <w:ind w:left="0" w:firstLine="0"/>
        <w:rPr>
          <w:rFonts w:eastAsia="Calibri"/>
          <w:szCs w:val="24"/>
        </w:rPr>
      </w:pPr>
      <w:r w:rsidRPr="00200CC8">
        <w:rPr>
          <w:rFonts w:eastAsia="Calibri"/>
          <w:szCs w:val="24"/>
        </w:rPr>
        <w:t>4 комплекса</w:t>
      </w:r>
    </w:p>
    <w:p w:rsidR="00200CC8" w:rsidRPr="00087584" w:rsidRDefault="00200CC8" w:rsidP="00200CC8">
      <w:pPr>
        <w:keepLines/>
        <w:numPr>
          <w:ilvl w:val="0"/>
          <w:numId w:val="6"/>
        </w:numPr>
        <w:ind w:left="0" w:firstLine="0"/>
        <w:rPr>
          <w:rFonts w:eastAsia="Calibri"/>
          <w:szCs w:val="24"/>
        </w:rPr>
      </w:pPr>
      <w:r w:rsidRPr="00200CC8">
        <w:rPr>
          <w:rFonts w:eastAsia="Calibri"/>
          <w:szCs w:val="24"/>
        </w:rPr>
        <w:t>5 комплексов</w:t>
      </w: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bidi="en-US"/>
        </w:rPr>
      </w:pPr>
      <w:r w:rsidRPr="00200CC8">
        <w:rPr>
          <w:b/>
          <w:bCs/>
          <w:color w:val="4F81BD"/>
          <w:szCs w:val="22"/>
          <w:lang w:bidi="en-US"/>
        </w:rPr>
        <w:t>Какой калибровочный милливольт используют для стандартизации зубцов ЭКГ:</w:t>
      </w:r>
    </w:p>
    <w:p w:rsidR="00200CC8" w:rsidRPr="00200CC8" w:rsidRDefault="00200CC8" w:rsidP="00200CC8">
      <w:pPr>
        <w:keepLines/>
        <w:numPr>
          <w:ilvl w:val="0"/>
          <w:numId w:val="8"/>
        </w:numPr>
        <w:ind w:left="0" w:firstLine="0"/>
        <w:rPr>
          <w:rFonts w:eastAsia="Calibri"/>
          <w:szCs w:val="24"/>
        </w:rPr>
      </w:pPr>
      <w:r w:rsidRPr="00200CC8">
        <w:rPr>
          <w:rFonts w:eastAsia="Calibri"/>
          <w:szCs w:val="24"/>
        </w:rPr>
        <w:t>1 мм</w:t>
      </w:r>
    </w:p>
    <w:p w:rsidR="00200CC8" w:rsidRPr="00200CC8" w:rsidRDefault="00200CC8" w:rsidP="00200CC8">
      <w:pPr>
        <w:keepLines/>
        <w:numPr>
          <w:ilvl w:val="0"/>
          <w:numId w:val="8"/>
        </w:numPr>
        <w:ind w:left="0" w:firstLine="0"/>
        <w:rPr>
          <w:rFonts w:eastAsia="Calibri"/>
          <w:szCs w:val="24"/>
        </w:rPr>
      </w:pPr>
      <w:r w:rsidRPr="00200CC8">
        <w:rPr>
          <w:rFonts w:eastAsia="Calibri"/>
          <w:szCs w:val="24"/>
        </w:rPr>
        <w:t>5 мм</w:t>
      </w:r>
    </w:p>
    <w:p w:rsidR="00200CC8" w:rsidRPr="00200CC8" w:rsidRDefault="00200CC8" w:rsidP="00200CC8">
      <w:pPr>
        <w:keepLines/>
        <w:numPr>
          <w:ilvl w:val="0"/>
          <w:numId w:val="8"/>
        </w:numPr>
        <w:ind w:left="0" w:firstLine="0"/>
        <w:rPr>
          <w:rFonts w:eastAsia="Calibri"/>
          <w:szCs w:val="24"/>
        </w:rPr>
      </w:pPr>
      <w:r w:rsidRPr="00200CC8">
        <w:rPr>
          <w:rFonts w:eastAsia="Calibri"/>
          <w:szCs w:val="24"/>
        </w:rPr>
        <w:t>10 мм</w:t>
      </w:r>
    </w:p>
    <w:p w:rsidR="00200CC8" w:rsidRPr="00087584" w:rsidRDefault="00200CC8" w:rsidP="00200CC8">
      <w:pPr>
        <w:keepLines/>
        <w:numPr>
          <w:ilvl w:val="0"/>
          <w:numId w:val="8"/>
        </w:numPr>
        <w:ind w:left="0" w:firstLine="0"/>
        <w:rPr>
          <w:rFonts w:eastAsia="Calibri"/>
          <w:szCs w:val="24"/>
        </w:rPr>
      </w:pPr>
      <w:r w:rsidRPr="00200CC8">
        <w:rPr>
          <w:rFonts w:eastAsia="Calibri"/>
          <w:szCs w:val="24"/>
        </w:rPr>
        <w:t>20 мм</w:t>
      </w: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bidi="en-US"/>
        </w:rPr>
      </w:pPr>
      <w:r w:rsidRPr="00200CC8">
        <w:rPr>
          <w:b/>
          <w:bCs/>
          <w:color w:val="4F81BD"/>
          <w:szCs w:val="22"/>
          <w:lang w:bidi="en-US"/>
        </w:rPr>
        <w:t>В каком отведении обычно проводят длительную запись ЭКГ для диагностики аритмии:</w:t>
      </w:r>
    </w:p>
    <w:p w:rsidR="00200CC8" w:rsidRPr="00200CC8" w:rsidRDefault="00200CC8" w:rsidP="00200CC8">
      <w:pPr>
        <w:keepLines/>
        <w:numPr>
          <w:ilvl w:val="0"/>
          <w:numId w:val="7"/>
        </w:numPr>
        <w:ind w:left="0" w:firstLine="0"/>
        <w:rPr>
          <w:rFonts w:eastAsia="Calibri"/>
          <w:szCs w:val="24"/>
          <w:lang w:val="en-US"/>
        </w:rPr>
      </w:pPr>
      <w:r w:rsidRPr="00200CC8">
        <w:rPr>
          <w:rFonts w:eastAsia="Calibri"/>
          <w:szCs w:val="24"/>
          <w:lang w:val="en-US"/>
        </w:rPr>
        <w:t>I</w:t>
      </w:r>
    </w:p>
    <w:p w:rsidR="00200CC8" w:rsidRPr="00200CC8" w:rsidRDefault="00200CC8" w:rsidP="00200CC8">
      <w:pPr>
        <w:keepLines/>
        <w:numPr>
          <w:ilvl w:val="0"/>
          <w:numId w:val="7"/>
        </w:numPr>
        <w:ind w:left="0" w:firstLine="0"/>
        <w:rPr>
          <w:rFonts w:eastAsia="Calibri"/>
          <w:szCs w:val="24"/>
        </w:rPr>
      </w:pPr>
      <w:r w:rsidRPr="00200CC8">
        <w:rPr>
          <w:rFonts w:eastAsia="Calibri"/>
          <w:szCs w:val="24"/>
          <w:lang w:val="en-US"/>
        </w:rPr>
        <w:t>II</w:t>
      </w:r>
    </w:p>
    <w:p w:rsidR="00200CC8" w:rsidRPr="00200CC8" w:rsidRDefault="00200CC8" w:rsidP="00200CC8">
      <w:pPr>
        <w:keepLines/>
        <w:numPr>
          <w:ilvl w:val="0"/>
          <w:numId w:val="7"/>
        </w:numPr>
        <w:ind w:left="0" w:firstLine="0"/>
        <w:rPr>
          <w:rFonts w:eastAsia="Calibri"/>
          <w:szCs w:val="24"/>
          <w:lang w:val="en-US"/>
        </w:rPr>
      </w:pPr>
      <w:r w:rsidRPr="00200CC8">
        <w:rPr>
          <w:rFonts w:eastAsia="Calibri"/>
          <w:szCs w:val="24"/>
          <w:lang w:val="en-US"/>
        </w:rPr>
        <w:t>III</w:t>
      </w:r>
    </w:p>
    <w:p w:rsidR="00200CC8" w:rsidRPr="00200CC8" w:rsidRDefault="00200CC8" w:rsidP="00200CC8">
      <w:pPr>
        <w:keepLines/>
        <w:numPr>
          <w:ilvl w:val="0"/>
          <w:numId w:val="7"/>
        </w:numPr>
        <w:ind w:left="0" w:firstLine="0"/>
        <w:rPr>
          <w:rFonts w:eastAsia="Calibri"/>
          <w:szCs w:val="24"/>
          <w:lang w:val="en-US"/>
        </w:rPr>
      </w:pPr>
      <w:r w:rsidRPr="00200CC8">
        <w:rPr>
          <w:rFonts w:eastAsia="Calibri"/>
          <w:szCs w:val="24"/>
          <w:lang w:val="en-US"/>
        </w:rPr>
        <w:t>AVL</w:t>
      </w:r>
    </w:p>
    <w:p w:rsidR="00200CC8" w:rsidRPr="00200CC8" w:rsidRDefault="00200CC8" w:rsidP="00200CC8">
      <w:pPr>
        <w:keepLines/>
        <w:numPr>
          <w:ilvl w:val="0"/>
          <w:numId w:val="7"/>
        </w:numPr>
        <w:ind w:left="0" w:firstLine="0"/>
        <w:rPr>
          <w:rFonts w:eastAsia="Calibri"/>
          <w:szCs w:val="24"/>
          <w:lang w:val="en-US"/>
        </w:rPr>
      </w:pPr>
      <w:r w:rsidRPr="00200CC8">
        <w:rPr>
          <w:rFonts w:eastAsia="Calibri"/>
          <w:szCs w:val="24"/>
          <w:lang w:val="en-US"/>
        </w:rPr>
        <w:t>AVF</w:t>
      </w:r>
    </w:p>
    <w:p w:rsidR="00200CC8" w:rsidRPr="00200CC8" w:rsidRDefault="00200CC8" w:rsidP="00200CC8">
      <w:pPr>
        <w:keepLines/>
        <w:ind w:firstLine="0"/>
        <w:rPr>
          <w:rFonts w:eastAsia="Calibri"/>
          <w:szCs w:val="24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bidi="en-US"/>
        </w:rPr>
      </w:pPr>
      <w:r w:rsidRPr="00200CC8">
        <w:rPr>
          <w:b/>
          <w:bCs/>
          <w:color w:val="4F81BD"/>
          <w:szCs w:val="22"/>
          <w:lang w:bidi="en-US"/>
        </w:rPr>
        <w:t>Зубец ЭКГ – это:</w:t>
      </w:r>
    </w:p>
    <w:p w:rsidR="00200CC8" w:rsidRPr="00200CC8" w:rsidRDefault="00200CC8" w:rsidP="00200CC8">
      <w:pPr>
        <w:numPr>
          <w:ilvl w:val="0"/>
          <w:numId w:val="12"/>
        </w:numPr>
        <w:ind w:left="0" w:firstLine="0"/>
        <w:rPr>
          <w:rFonts w:eastAsia="Calibri"/>
          <w:szCs w:val="22"/>
          <w:lang w:bidi="en-US"/>
        </w:rPr>
      </w:pPr>
      <w:r w:rsidRPr="00200CC8">
        <w:rPr>
          <w:rFonts w:eastAsia="Calibri"/>
          <w:szCs w:val="22"/>
          <w:lang w:bidi="en-US"/>
        </w:rPr>
        <w:t>волна полукруглой формы</w:t>
      </w:r>
    </w:p>
    <w:p w:rsidR="00200CC8" w:rsidRPr="00200CC8" w:rsidRDefault="00200CC8" w:rsidP="00200CC8">
      <w:pPr>
        <w:numPr>
          <w:ilvl w:val="0"/>
          <w:numId w:val="12"/>
        </w:numPr>
        <w:ind w:left="0" w:firstLine="0"/>
        <w:rPr>
          <w:rFonts w:eastAsia="Calibri"/>
          <w:szCs w:val="22"/>
          <w:lang w:bidi="en-US"/>
        </w:rPr>
      </w:pPr>
      <w:proofErr w:type="gramStart"/>
      <w:r w:rsidRPr="00200CC8">
        <w:rPr>
          <w:rFonts w:eastAsia="Calibri"/>
          <w:szCs w:val="22"/>
          <w:lang w:bidi="en-US"/>
        </w:rPr>
        <w:t>волна</w:t>
      </w:r>
      <w:proofErr w:type="gramEnd"/>
      <w:r w:rsidRPr="00200CC8">
        <w:rPr>
          <w:rFonts w:eastAsia="Calibri"/>
          <w:szCs w:val="22"/>
          <w:lang w:bidi="en-US"/>
        </w:rPr>
        <w:t xml:space="preserve"> которая предшествует комплексу </w:t>
      </w:r>
      <w:r w:rsidRPr="00200CC8">
        <w:rPr>
          <w:rFonts w:eastAsia="Calibri"/>
          <w:szCs w:val="22"/>
          <w:lang w:val="en-US" w:bidi="en-US"/>
        </w:rPr>
        <w:t>QRS</w:t>
      </w:r>
    </w:p>
    <w:p w:rsidR="00200CC8" w:rsidRPr="00200CC8" w:rsidRDefault="00200CC8" w:rsidP="00200CC8">
      <w:pPr>
        <w:numPr>
          <w:ilvl w:val="0"/>
          <w:numId w:val="12"/>
        </w:numPr>
        <w:ind w:left="0" w:firstLine="0"/>
        <w:rPr>
          <w:rFonts w:eastAsia="Calibri"/>
          <w:szCs w:val="22"/>
          <w:lang w:bidi="en-US"/>
        </w:rPr>
      </w:pPr>
      <w:r w:rsidRPr="00200CC8">
        <w:rPr>
          <w:rFonts w:eastAsia="Calibri"/>
          <w:szCs w:val="22"/>
          <w:lang w:bidi="en-US"/>
        </w:rPr>
        <w:t>волна с острой вершиной</w:t>
      </w:r>
    </w:p>
    <w:p w:rsidR="00200CC8" w:rsidRPr="00200CC8" w:rsidRDefault="00200CC8" w:rsidP="00200CC8">
      <w:pPr>
        <w:numPr>
          <w:ilvl w:val="0"/>
          <w:numId w:val="12"/>
        </w:numPr>
        <w:ind w:left="0" w:firstLine="0"/>
        <w:rPr>
          <w:rFonts w:eastAsia="Calibri"/>
          <w:szCs w:val="22"/>
          <w:lang w:bidi="en-US"/>
        </w:rPr>
      </w:pPr>
      <w:r w:rsidRPr="00200CC8">
        <w:rPr>
          <w:rFonts w:eastAsia="Calibri"/>
          <w:szCs w:val="22"/>
          <w:lang w:bidi="en-US"/>
        </w:rPr>
        <w:t>отклонение кривой ЭКГ от изолинии вниз или вверх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bidi="en-US"/>
        </w:rPr>
      </w:pPr>
      <w:r w:rsidRPr="00200CC8">
        <w:rPr>
          <w:b/>
          <w:bCs/>
          <w:color w:val="4F81BD"/>
          <w:szCs w:val="22"/>
          <w:lang w:bidi="en-US"/>
        </w:rPr>
        <w:t>При какой патологии сердца не выявляют специфических изменений на ЭКГ:</w:t>
      </w:r>
    </w:p>
    <w:p w:rsidR="00200CC8" w:rsidRPr="00200CC8" w:rsidRDefault="00200CC8" w:rsidP="00200CC8">
      <w:pPr>
        <w:keepLines/>
        <w:numPr>
          <w:ilvl w:val="0"/>
          <w:numId w:val="1"/>
        </w:numPr>
        <w:ind w:left="0" w:firstLine="0"/>
        <w:rPr>
          <w:rFonts w:eastAsia="Calibri"/>
          <w:szCs w:val="24"/>
        </w:rPr>
      </w:pPr>
      <w:r w:rsidRPr="00200CC8">
        <w:rPr>
          <w:rFonts w:eastAsia="Calibri"/>
          <w:szCs w:val="24"/>
        </w:rPr>
        <w:t>инфаркте миокарда</w:t>
      </w:r>
    </w:p>
    <w:p w:rsidR="00200CC8" w:rsidRPr="00200CC8" w:rsidRDefault="00200CC8" w:rsidP="00200CC8">
      <w:pPr>
        <w:keepLines/>
        <w:numPr>
          <w:ilvl w:val="0"/>
          <w:numId w:val="1"/>
        </w:numPr>
        <w:ind w:left="0" w:firstLine="0"/>
        <w:rPr>
          <w:rFonts w:eastAsia="Calibri"/>
          <w:szCs w:val="24"/>
        </w:rPr>
      </w:pPr>
      <w:r w:rsidRPr="00200CC8">
        <w:rPr>
          <w:rFonts w:eastAsia="Calibri"/>
          <w:szCs w:val="24"/>
        </w:rPr>
        <w:t>нарушении ритма сердца</w:t>
      </w:r>
    </w:p>
    <w:p w:rsidR="00200CC8" w:rsidRPr="00200CC8" w:rsidRDefault="00200CC8" w:rsidP="00200CC8">
      <w:pPr>
        <w:keepLines/>
        <w:numPr>
          <w:ilvl w:val="0"/>
          <w:numId w:val="1"/>
        </w:numPr>
        <w:ind w:left="0" w:firstLine="0"/>
        <w:rPr>
          <w:rFonts w:eastAsia="Calibri"/>
          <w:szCs w:val="24"/>
        </w:rPr>
      </w:pPr>
      <w:r w:rsidRPr="00200CC8">
        <w:rPr>
          <w:rFonts w:eastAsia="Calibri"/>
          <w:szCs w:val="24"/>
        </w:rPr>
        <w:t>миокардите</w:t>
      </w:r>
    </w:p>
    <w:p w:rsidR="00200CC8" w:rsidRPr="00200CC8" w:rsidRDefault="00200CC8" w:rsidP="00200CC8">
      <w:pPr>
        <w:keepLines/>
        <w:numPr>
          <w:ilvl w:val="0"/>
          <w:numId w:val="1"/>
        </w:numPr>
        <w:ind w:left="0" w:firstLine="0"/>
        <w:rPr>
          <w:rFonts w:eastAsia="Calibri"/>
          <w:szCs w:val="24"/>
        </w:rPr>
      </w:pPr>
      <w:r w:rsidRPr="00200CC8">
        <w:rPr>
          <w:rFonts w:eastAsia="Calibri"/>
          <w:szCs w:val="24"/>
        </w:rPr>
        <w:t>перикардите</w:t>
      </w:r>
    </w:p>
    <w:p w:rsidR="00200CC8" w:rsidRPr="00200CC8" w:rsidRDefault="00200CC8" w:rsidP="00200CC8">
      <w:pPr>
        <w:keepLines/>
        <w:numPr>
          <w:ilvl w:val="0"/>
          <w:numId w:val="1"/>
        </w:numPr>
        <w:ind w:left="0" w:firstLine="0"/>
        <w:rPr>
          <w:rFonts w:eastAsia="Calibri"/>
          <w:szCs w:val="24"/>
        </w:rPr>
      </w:pPr>
      <w:r w:rsidRPr="00200CC8">
        <w:rPr>
          <w:rFonts w:eastAsia="Calibri"/>
          <w:szCs w:val="24"/>
        </w:rPr>
        <w:t>сердечной недостаточности</w:t>
      </w:r>
    </w:p>
    <w:p w:rsidR="00200CC8" w:rsidRPr="00200CC8" w:rsidRDefault="00200CC8" w:rsidP="00200CC8">
      <w:pPr>
        <w:keepLines/>
        <w:ind w:firstLine="0"/>
        <w:rPr>
          <w:rFonts w:eastAsia="Calibri"/>
          <w:szCs w:val="24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bidi="en-US"/>
        </w:rPr>
      </w:pPr>
      <w:r w:rsidRPr="00200CC8">
        <w:rPr>
          <w:b/>
          <w:bCs/>
          <w:color w:val="4F81BD"/>
          <w:szCs w:val="22"/>
          <w:lang w:bidi="en-US"/>
        </w:rPr>
        <w:t>Зубец Р на ЭКГ образуется в результате возбуждения:</w:t>
      </w:r>
    </w:p>
    <w:p w:rsidR="00200CC8" w:rsidRPr="00200CC8" w:rsidRDefault="00200CC8" w:rsidP="00200CC8">
      <w:pPr>
        <w:keepLines/>
        <w:numPr>
          <w:ilvl w:val="0"/>
          <w:numId w:val="9"/>
        </w:numPr>
        <w:ind w:left="0" w:firstLine="0"/>
        <w:rPr>
          <w:rFonts w:eastAsia="Calibri"/>
          <w:szCs w:val="24"/>
        </w:rPr>
      </w:pPr>
      <w:r w:rsidRPr="00200CC8">
        <w:rPr>
          <w:rFonts w:eastAsia="Calibri"/>
          <w:szCs w:val="24"/>
        </w:rPr>
        <w:t>предсердий</w:t>
      </w:r>
    </w:p>
    <w:p w:rsidR="00200CC8" w:rsidRPr="00200CC8" w:rsidRDefault="00200CC8" w:rsidP="00200CC8">
      <w:pPr>
        <w:keepLines/>
        <w:numPr>
          <w:ilvl w:val="0"/>
          <w:numId w:val="9"/>
        </w:numPr>
        <w:ind w:left="0" w:firstLine="0"/>
        <w:rPr>
          <w:rFonts w:eastAsia="Calibri"/>
          <w:szCs w:val="24"/>
        </w:rPr>
      </w:pPr>
      <w:r w:rsidRPr="00200CC8">
        <w:rPr>
          <w:rFonts w:eastAsia="Calibri"/>
          <w:szCs w:val="24"/>
        </w:rPr>
        <w:t>атриовентрикулярного узла</w:t>
      </w:r>
    </w:p>
    <w:p w:rsidR="00200CC8" w:rsidRPr="00200CC8" w:rsidRDefault="00200CC8" w:rsidP="00200CC8">
      <w:pPr>
        <w:keepLines/>
        <w:numPr>
          <w:ilvl w:val="0"/>
          <w:numId w:val="9"/>
        </w:numPr>
        <w:ind w:left="0" w:firstLine="0"/>
        <w:rPr>
          <w:rFonts w:eastAsia="Calibri"/>
          <w:szCs w:val="24"/>
        </w:rPr>
      </w:pPr>
      <w:r w:rsidRPr="00200CC8">
        <w:rPr>
          <w:rFonts w:eastAsia="Calibri"/>
          <w:szCs w:val="24"/>
        </w:rPr>
        <w:t>желудочков</w:t>
      </w:r>
    </w:p>
    <w:p w:rsidR="00200CC8" w:rsidRPr="00200CC8" w:rsidRDefault="00200CC8" w:rsidP="00200CC8">
      <w:pPr>
        <w:keepLines/>
        <w:numPr>
          <w:ilvl w:val="0"/>
          <w:numId w:val="9"/>
        </w:numPr>
        <w:ind w:left="0" w:firstLine="0"/>
        <w:rPr>
          <w:rFonts w:eastAsia="Calibri"/>
          <w:szCs w:val="24"/>
        </w:rPr>
      </w:pPr>
      <w:r w:rsidRPr="00200CC8">
        <w:rPr>
          <w:rFonts w:eastAsia="Calibri"/>
          <w:szCs w:val="24"/>
        </w:rPr>
        <w:t>ножек пучка Гиса</w:t>
      </w:r>
    </w:p>
    <w:p w:rsidR="00200CC8" w:rsidRPr="00200CC8" w:rsidRDefault="00200CC8" w:rsidP="00200CC8">
      <w:pPr>
        <w:keepLines/>
        <w:ind w:firstLine="0"/>
        <w:rPr>
          <w:rFonts w:eastAsia="Calibri"/>
          <w:szCs w:val="24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>Максимальная продолжительность зубца Р на ЭКГ в норме:</w:t>
      </w:r>
    </w:p>
    <w:p w:rsidR="00200CC8" w:rsidRPr="00200CC8" w:rsidRDefault="00200CC8" w:rsidP="00200CC8">
      <w:pPr>
        <w:keepLines/>
        <w:numPr>
          <w:ilvl w:val="0"/>
          <w:numId w:val="10"/>
        </w:numPr>
        <w:tabs>
          <w:tab w:val="left" w:pos="0"/>
        </w:tabs>
        <w:ind w:left="0" w:firstLine="0"/>
        <w:rPr>
          <w:rFonts w:eastAsia="Calibri"/>
          <w:szCs w:val="24"/>
          <w:lang w:eastAsia="en-US"/>
        </w:rPr>
      </w:pPr>
      <w:r w:rsidRPr="00200CC8">
        <w:rPr>
          <w:rFonts w:eastAsia="Calibri"/>
          <w:szCs w:val="24"/>
          <w:lang w:eastAsia="en-US"/>
        </w:rPr>
        <w:t>0,08 сек</w:t>
      </w:r>
    </w:p>
    <w:p w:rsidR="00200CC8" w:rsidRPr="00200CC8" w:rsidRDefault="00200CC8" w:rsidP="00200CC8">
      <w:pPr>
        <w:keepLines/>
        <w:numPr>
          <w:ilvl w:val="0"/>
          <w:numId w:val="10"/>
        </w:numPr>
        <w:tabs>
          <w:tab w:val="left" w:pos="0"/>
        </w:tabs>
        <w:ind w:left="0" w:firstLine="0"/>
        <w:rPr>
          <w:rFonts w:eastAsia="Calibri"/>
          <w:szCs w:val="24"/>
          <w:lang w:eastAsia="en-US"/>
        </w:rPr>
      </w:pPr>
      <w:r w:rsidRPr="00200CC8">
        <w:rPr>
          <w:rFonts w:eastAsia="Calibri"/>
          <w:szCs w:val="24"/>
          <w:lang w:eastAsia="en-US"/>
        </w:rPr>
        <w:t>0,09 сек</w:t>
      </w:r>
    </w:p>
    <w:p w:rsidR="00200CC8" w:rsidRPr="00200CC8" w:rsidRDefault="00200CC8" w:rsidP="00200CC8">
      <w:pPr>
        <w:keepLines/>
        <w:numPr>
          <w:ilvl w:val="0"/>
          <w:numId w:val="10"/>
        </w:numPr>
        <w:tabs>
          <w:tab w:val="left" w:pos="0"/>
        </w:tabs>
        <w:ind w:left="0" w:firstLine="0"/>
        <w:rPr>
          <w:rFonts w:eastAsia="Calibri"/>
          <w:szCs w:val="24"/>
          <w:lang w:eastAsia="en-US"/>
        </w:rPr>
      </w:pPr>
      <w:r w:rsidRPr="00200CC8">
        <w:rPr>
          <w:rFonts w:eastAsia="Calibri"/>
          <w:szCs w:val="24"/>
          <w:lang w:eastAsia="en-US"/>
        </w:rPr>
        <w:t>0,10 сек</w:t>
      </w:r>
    </w:p>
    <w:p w:rsidR="00200CC8" w:rsidRPr="00200CC8" w:rsidRDefault="00200CC8" w:rsidP="00200CC8">
      <w:pPr>
        <w:keepLines/>
        <w:numPr>
          <w:ilvl w:val="0"/>
          <w:numId w:val="10"/>
        </w:numPr>
        <w:tabs>
          <w:tab w:val="left" w:pos="0"/>
        </w:tabs>
        <w:ind w:left="0" w:firstLine="0"/>
        <w:rPr>
          <w:rFonts w:eastAsia="Calibri"/>
          <w:szCs w:val="24"/>
          <w:lang w:eastAsia="en-US"/>
        </w:rPr>
      </w:pPr>
      <w:r w:rsidRPr="00200CC8">
        <w:rPr>
          <w:rFonts w:eastAsia="Calibri"/>
          <w:szCs w:val="24"/>
          <w:lang w:eastAsia="en-US"/>
        </w:rPr>
        <w:t>0,11 сек</w:t>
      </w:r>
    </w:p>
    <w:p w:rsidR="00200CC8" w:rsidRPr="00200CC8" w:rsidRDefault="00200CC8" w:rsidP="00200CC8">
      <w:pPr>
        <w:keepLines/>
        <w:numPr>
          <w:ilvl w:val="0"/>
          <w:numId w:val="10"/>
        </w:numPr>
        <w:tabs>
          <w:tab w:val="left" w:pos="0"/>
        </w:tabs>
        <w:ind w:left="0" w:firstLine="0"/>
        <w:rPr>
          <w:rFonts w:eastAsia="Calibri"/>
          <w:szCs w:val="24"/>
          <w:lang w:eastAsia="en-US"/>
        </w:rPr>
      </w:pPr>
      <w:r w:rsidRPr="00200CC8">
        <w:rPr>
          <w:rFonts w:eastAsia="Calibri"/>
          <w:szCs w:val="24"/>
          <w:lang w:eastAsia="en-US"/>
        </w:rPr>
        <w:t>0,12 сек</w:t>
      </w:r>
    </w:p>
    <w:p w:rsidR="00200CC8" w:rsidRPr="00200CC8" w:rsidRDefault="00200CC8" w:rsidP="00200CC8">
      <w:pPr>
        <w:keepLines/>
        <w:tabs>
          <w:tab w:val="left" w:pos="0"/>
        </w:tabs>
        <w:ind w:firstLine="0"/>
        <w:rPr>
          <w:rFonts w:eastAsia="Calibri"/>
          <w:szCs w:val="24"/>
          <w:lang w:eastAsia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>Максимальная амплитуда зубца Р на ЭКГ в норме (10мм/мВ):</w:t>
      </w:r>
    </w:p>
    <w:p w:rsidR="00200CC8" w:rsidRPr="00200CC8" w:rsidRDefault="00200CC8" w:rsidP="00200CC8">
      <w:pPr>
        <w:numPr>
          <w:ilvl w:val="0"/>
          <w:numId w:val="24"/>
        </w:numPr>
        <w:ind w:left="0" w:firstLine="0"/>
        <w:rPr>
          <w:rFonts w:eastAsia="Calibri"/>
          <w:szCs w:val="22"/>
          <w:lang w:eastAsia="en-US" w:bidi="en-US"/>
        </w:rPr>
      </w:pPr>
      <w:bookmarkStart w:id="1" w:name="_Hlk150496608"/>
      <w:r w:rsidRPr="00200CC8">
        <w:rPr>
          <w:rFonts w:eastAsia="Calibri"/>
          <w:szCs w:val="22"/>
          <w:lang w:eastAsia="en-US" w:bidi="en-US"/>
        </w:rPr>
        <w:t>2 мм</w:t>
      </w:r>
    </w:p>
    <w:p w:rsidR="00200CC8" w:rsidRPr="00200CC8" w:rsidRDefault="00200CC8" w:rsidP="00200CC8">
      <w:pPr>
        <w:numPr>
          <w:ilvl w:val="0"/>
          <w:numId w:val="24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2,5 мм</w:t>
      </w:r>
    </w:p>
    <w:p w:rsidR="00200CC8" w:rsidRPr="00200CC8" w:rsidRDefault="00200CC8" w:rsidP="00200CC8">
      <w:pPr>
        <w:numPr>
          <w:ilvl w:val="0"/>
          <w:numId w:val="24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3 мм</w:t>
      </w:r>
    </w:p>
    <w:p w:rsidR="00200CC8" w:rsidRPr="00200CC8" w:rsidRDefault="00200CC8" w:rsidP="00200CC8">
      <w:pPr>
        <w:numPr>
          <w:ilvl w:val="0"/>
          <w:numId w:val="24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3,5 мм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bookmarkEnd w:id="1"/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>Амплитуда зубца Р более 2,5 мм свидетельствует о:</w:t>
      </w:r>
    </w:p>
    <w:p w:rsidR="00200CC8" w:rsidRPr="00200CC8" w:rsidRDefault="00200CC8" w:rsidP="00200CC8">
      <w:pPr>
        <w:numPr>
          <w:ilvl w:val="0"/>
          <w:numId w:val="39"/>
        </w:numPr>
        <w:ind w:left="0" w:firstLine="0"/>
        <w:rPr>
          <w:rFonts w:eastAsia="Calibri"/>
          <w:szCs w:val="22"/>
          <w:lang w:eastAsia="en-US" w:bidi="en-US"/>
        </w:rPr>
      </w:pPr>
      <w:bookmarkStart w:id="2" w:name="_Hlk150606297"/>
      <w:r w:rsidRPr="00200CC8">
        <w:rPr>
          <w:rFonts w:eastAsia="Calibri"/>
          <w:szCs w:val="22"/>
          <w:lang w:eastAsia="en-US" w:bidi="en-US"/>
        </w:rPr>
        <w:t>гипертрофии правого предсердия</w:t>
      </w:r>
    </w:p>
    <w:p w:rsidR="00200CC8" w:rsidRPr="00200CC8" w:rsidRDefault="00200CC8" w:rsidP="00200CC8">
      <w:pPr>
        <w:numPr>
          <w:ilvl w:val="0"/>
          <w:numId w:val="39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гипертрофии левого предсердия</w:t>
      </w:r>
    </w:p>
    <w:p w:rsidR="00200CC8" w:rsidRPr="00200CC8" w:rsidRDefault="00200CC8" w:rsidP="00200CC8">
      <w:pPr>
        <w:numPr>
          <w:ilvl w:val="0"/>
          <w:numId w:val="39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гипертрофии правого желудочка</w:t>
      </w:r>
    </w:p>
    <w:p w:rsidR="00200CC8" w:rsidRPr="00087584" w:rsidRDefault="00200CC8" w:rsidP="00200CC8">
      <w:pPr>
        <w:numPr>
          <w:ilvl w:val="0"/>
          <w:numId w:val="39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гипертрофии левого желудочка</w:t>
      </w:r>
    </w:p>
    <w:bookmarkEnd w:id="2"/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>Продолжительность зубца Р более 0,10 сек свидетельствует о: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а.</w:t>
      </w:r>
      <w:r w:rsidRPr="00200CC8">
        <w:rPr>
          <w:rFonts w:eastAsia="Calibri"/>
          <w:szCs w:val="22"/>
          <w:lang w:eastAsia="en-US" w:bidi="en-US"/>
        </w:rPr>
        <w:tab/>
        <w:t>гипертрофии правого предсердия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б.</w:t>
      </w:r>
      <w:r w:rsidRPr="00200CC8">
        <w:rPr>
          <w:rFonts w:eastAsia="Calibri"/>
          <w:szCs w:val="22"/>
          <w:lang w:eastAsia="en-US" w:bidi="en-US"/>
        </w:rPr>
        <w:tab/>
        <w:t>гипертрофии левого предсердия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в.</w:t>
      </w:r>
      <w:r w:rsidRPr="00200CC8">
        <w:rPr>
          <w:rFonts w:eastAsia="Calibri"/>
          <w:szCs w:val="22"/>
          <w:lang w:eastAsia="en-US" w:bidi="en-US"/>
        </w:rPr>
        <w:tab/>
        <w:t>гипертрофии правого желудочка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г.</w:t>
      </w:r>
      <w:r w:rsidRPr="00200CC8">
        <w:rPr>
          <w:rFonts w:eastAsia="Calibri"/>
          <w:szCs w:val="22"/>
          <w:lang w:eastAsia="en-US" w:bidi="en-US"/>
        </w:rPr>
        <w:tab/>
        <w:t>гипертрофии левого желудочка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 xml:space="preserve">Оценку продолжительности интервала </w:t>
      </w:r>
      <w:r w:rsidRPr="00200CC8">
        <w:rPr>
          <w:b/>
          <w:bCs/>
          <w:color w:val="4F81BD"/>
          <w:szCs w:val="22"/>
          <w:lang w:val="en-US" w:eastAsia="en-US" w:bidi="en-US"/>
        </w:rPr>
        <w:t>PQ</w:t>
      </w:r>
      <w:r w:rsidRPr="00200CC8">
        <w:rPr>
          <w:b/>
          <w:bCs/>
          <w:color w:val="4F81BD"/>
          <w:szCs w:val="22"/>
          <w:lang w:eastAsia="en-US" w:bidi="en-US"/>
        </w:rPr>
        <w:t xml:space="preserve"> проводят для выявления:</w:t>
      </w:r>
    </w:p>
    <w:p w:rsidR="00200CC8" w:rsidRPr="00200CC8" w:rsidRDefault="00200CC8" w:rsidP="00200CC8">
      <w:pPr>
        <w:numPr>
          <w:ilvl w:val="0"/>
          <w:numId w:val="25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AV -блокад</w:t>
      </w:r>
    </w:p>
    <w:p w:rsidR="00200CC8" w:rsidRPr="00200CC8" w:rsidRDefault="00200CC8" w:rsidP="00200CC8">
      <w:pPr>
        <w:numPr>
          <w:ilvl w:val="0"/>
          <w:numId w:val="25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синдромов преждевременного возбуждения желудочков (синдром Вольфа-Паркинсона-Уайта, синдром Клерка-Леви-Кристеско)</w:t>
      </w:r>
    </w:p>
    <w:p w:rsidR="00200CC8" w:rsidRPr="00200CC8" w:rsidRDefault="00200CC8" w:rsidP="00200CC8">
      <w:pPr>
        <w:numPr>
          <w:ilvl w:val="0"/>
          <w:numId w:val="25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фибрилляции предсердий</w:t>
      </w:r>
    </w:p>
    <w:p w:rsidR="00200CC8" w:rsidRPr="00200CC8" w:rsidRDefault="00200CC8" w:rsidP="00200CC8">
      <w:pPr>
        <w:numPr>
          <w:ilvl w:val="0"/>
          <w:numId w:val="25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фибрилляции желудочков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 xml:space="preserve">Продолжительность интервала </w:t>
      </w:r>
      <w:r w:rsidRPr="00200CC8">
        <w:rPr>
          <w:b/>
          <w:bCs/>
          <w:color w:val="4F81BD"/>
          <w:szCs w:val="22"/>
          <w:lang w:val="en-US" w:eastAsia="en-US" w:bidi="en-US"/>
        </w:rPr>
        <w:t>PQ</w:t>
      </w:r>
      <w:r w:rsidRPr="00200CC8">
        <w:rPr>
          <w:b/>
          <w:bCs/>
          <w:color w:val="4F81BD"/>
          <w:szCs w:val="22"/>
          <w:lang w:eastAsia="en-US" w:bidi="en-US"/>
        </w:rPr>
        <w:t xml:space="preserve"> в норме составляет:</w:t>
      </w:r>
    </w:p>
    <w:p w:rsidR="00200CC8" w:rsidRPr="00200CC8" w:rsidRDefault="00200CC8" w:rsidP="00200CC8">
      <w:pPr>
        <w:numPr>
          <w:ilvl w:val="0"/>
          <w:numId w:val="26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0,08 – 0,19 сек</w:t>
      </w:r>
    </w:p>
    <w:p w:rsidR="00200CC8" w:rsidRPr="00200CC8" w:rsidRDefault="00200CC8" w:rsidP="00200CC8">
      <w:pPr>
        <w:numPr>
          <w:ilvl w:val="0"/>
          <w:numId w:val="26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0,12 – 0,2 сек</w:t>
      </w:r>
    </w:p>
    <w:p w:rsidR="00200CC8" w:rsidRPr="00200CC8" w:rsidRDefault="00200CC8" w:rsidP="00200CC8">
      <w:pPr>
        <w:numPr>
          <w:ilvl w:val="0"/>
          <w:numId w:val="26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0,2 – 0,25 сек</w:t>
      </w:r>
    </w:p>
    <w:p w:rsidR="00200CC8" w:rsidRPr="00200CC8" w:rsidRDefault="00200CC8" w:rsidP="00200CC8">
      <w:pPr>
        <w:numPr>
          <w:ilvl w:val="0"/>
          <w:numId w:val="26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0,02 – 0,3 сек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bookmarkStart w:id="3" w:name="_Hlk150606762"/>
      <w:r w:rsidRPr="00200CC8">
        <w:rPr>
          <w:b/>
          <w:bCs/>
          <w:color w:val="4F81BD"/>
          <w:szCs w:val="22"/>
          <w:lang w:eastAsia="en-US" w:bidi="en-US"/>
        </w:rPr>
        <w:t xml:space="preserve">Укажите правильную характеристику зубца </w:t>
      </w:r>
      <w:r w:rsidRPr="00200CC8">
        <w:rPr>
          <w:b/>
          <w:bCs/>
          <w:color w:val="4F81BD"/>
          <w:szCs w:val="22"/>
          <w:lang w:val="en-US" w:eastAsia="en-US" w:bidi="en-US"/>
        </w:rPr>
        <w:t>Q</w:t>
      </w:r>
      <w:r w:rsidRPr="00200CC8">
        <w:rPr>
          <w:b/>
          <w:bCs/>
          <w:color w:val="4F81BD"/>
          <w:szCs w:val="22"/>
          <w:lang w:eastAsia="en-US" w:bidi="en-US"/>
        </w:rPr>
        <w:t xml:space="preserve"> на ЭКГ:</w:t>
      </w:r>
    </w:p>
    <w:p w:rsidR="00200CC8" w:rsidRPr="00200CC8" w:rsidRDefault="00200CC8" w:rsidP="00200CC8">
      <w:pPr>
        <w:numPr>
          <w:ilvl w:val="0"/>
          <w:numId w:val="41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всегда первый и всегда положительный зубец комплекса QRS</w:t>
      </w:r>
    </w:p>
    <w:p w:rsidR="00200CC8" w:rsidRPr="00200CC8" w:rsidRDefault="00200CC8" w:rsidP="00200CC8">
      <w:pPr>
        <w:numPr>
          <w:ilvl w:val="0"/>
          <w:numId w:val="41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lastRenderedPageBreak/>
        <w:t>всегда второй и всегда положительный зубец комплекса QRS</w:t>
      </w:r>
    </w:p>
    <w:p w:rsidR="00200CC8" w:rsidRPr="00200CC8" w:rsidRDefault="00200CC8" w:rsidP="00200CC8">
      <w:pPr>
        <w:numPr>
          <w:ilvl w:val="0"/>
          <w:numId w:val="41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 xml:space="preserve">всегда первый и всегда отрицательный зубец комплекса </w:t>
      </w:r>
      <w:r w:rsidRPr="00200CC8">
        <w:rPr>
          <w:rFonts w:eastAsia="Calibri"/>
          <w:szCs w:val="22"/>
          <w:lang w:val="en-US" w:eastAsia="en-US" w:bidi="en-US"/>
        </w:rPr>
        <w:t>QRS</w:t>
      </w:r>
    </w:p>
    <w:p w:rsidR="00200CC8" w:rsidRPr="00200CC8" w:rsidRDefault="00200CC8" w:rsidP="00200CC8">
      <w:pPr>
        <w:numPr>
          <w:ilvl w:val="0"/>
          <w:numId w:val="41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 xml:space="preserve">всегда второй и всегда отрицательный зубец комплекса </w:t>
      </w:r>
      <w:r w:rsidRPr="00200CC8">
        <w:rPr>
          <w:rFonts w:eastAsia="Calibri"/>
          <w:szCs w:val="22"/>
          <w:lang w:val="en-US" w:eastAsia="en-US" w:bidi="en-US"/>
        </w:rPr>
        <w:t>QRS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bookmarkEnd w:id="3"/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>Зубец Q считают патологическим, если:</w:t>
      </w:r>
    </w:p>
    <w:p w:rsidR="00200CC8" w:rsidRPr="00200CC8" w:rsidRDefault="00200CC8" w:rsidP="00200CC8">
      <w:pPr>
        <w:numPr>
          <w:ilvl w:val="0"/>
          <w:numId w:val="44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амплитуда зубца Q не более 1/4 высоты зубца R в том же отведении, а длительность не более 0,03 сек</w:t>
      </w:r>
    </w:p>
    <w:p w:rsidR="00200CC8" w:rsidRPr="00200CC8" w:rsidRDefault="00200CC8" w:rsidP="00200CC8">
      <w:pPr>
        <w:numPr>
          <w:ilvl w:val="0"/>
          <w:numId w:val="44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амплитуда зубца Q более 1/4 высоты зубца R в том же отведении, а длительность более 0,03 сек</w:t>
      </w:r>
    </w:p>
    <w:p w:rsidR="00200CC8" w:rsidRPr="00200CC8" w:rsidRDefault="00200CC8" w:rsidP="00200CC8">
      <w:pPr>
        <w:numPr>
          <w:ilvl w:val="0"/>
          <w:numId w:val="44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амплитуда зубца Q менее 1/5 высоты зубца R в том же отведении, а длительность менее 0,02 сек</w:t>
      </w:r>
    </w:p>
    <w:p w:rsidR="00200CC8" w:rsidRPr="00087584" w:rsidRDefault="00200CC8" w:rsidP="00200CC8">
      <w:pPr>
        <w:numPr>
          <w:ilvl w:val="0"/>
          <w:numId w:val="44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амплитуда зубца Q менее 1/6 высоты зубца R в том же отведении, а длительность менее 0,01 сек</w:t>
      </w: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 xml:space="preserve">Укажите правильную характеристику зубца </w:t>
      </w:r>
      <w:r w:rsidRPr="00200CC8">
        <w:rPr>
          <w:b/>
          <w:bCs/>
          <w:color w:val="4F81BD"/>
          <w:szCs w:val="22"/>
          <w:lang w:val="en-US" w:eastAsia="en-US" w:bidi="en-US"/>
        </w:rPr>
        <w:t>R</w:t>
      </w:r>
      <w:r w:rsidRPr="00200CC8">
        <w:rPr>
          <w:b/>
          <w:bCs/>
          <w:color w:val="4F81BD"/>
          <w:szCs w:val="22"/>
          <w:lang w:eastAsia="en-US" w:bidi="en-US"/>
        </w:rPr>
        <w:t xml:space="preserve"> на ЭКГ:</w:t>
      </w:r>
    </w:p>
    <w:p w:rsidR="00200CC8" w:rsidRPr="00200CC8" w:rsidRDefault="00200CC8" w:rsidP="00200CC8">
      <w:pPr>
        <w:numPr>
          <w:ilvl w:val="0"/>
          <w:numId w:val="45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всегда положительный зубец комплекса QRS</w:t>
      </w:r>
    </w:p>
    <w:p w:rsidR="00200CC8" w:rsidRPr="00200CC8" w:rsidRDefault="00200CC8" w:rsidP="00200CC8">
      <w:pPr>
        <w:numPr>
          <w:ilvl w:val="0"/>
          <w:numId w:val="45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положительный или отрицательный зубец комплекса QRS</w:t>
      </w:r>
    </w:p>
    <w:p w:rsidR="00200CC8" w:rsidRPr="00200CC8" w:rsidRDefault="00200CC8" w:rsidP="00200CC8">
      <w:pPr>
        <w:numPr>
          <w:ilvl w:val="0"/>
          <w:numId w:val="45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 xml:space="preserve">всегда отрицательный зубец комплекса </w:t>
      </w:r>
      <w:r w:rsidRPr="00200CC8">
        <w:rPr>
          <w:rFonts w:eastAsia="Calibri"/>
          <w:szCs w:val="22"/>
          <w:lang w:val="en-US" w:eastAsia="en-US" w:bidi="en-US"/>
        </w:rPr>
        <w:t>QRS</w:t>
      </w:r>
    </w:p>
    <w:p w:rsidR="00200CC8" w:rsidRPr="00200CC8" w:rsidRDefault="00200CC8" w:rsidP="00200CC8">
      <w:pPr>
        <w:numPr>
          <w:ilvl w:val="0"/>
          <w:numId w:val="45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 xml:space="preserve">всегда последний зубец комплекса </w:t>
      </w:r>
      <w:r w:rsidRPr="00200CC8">
        <w:rPr>
          <w:rFonts w:eastAsia="Calibri"/>
          <w:szCs w:val="22"/>
          <w:lang w:val="en-US" w:eastAsia="en-US" w:bidi="en-US"/>
        </w:rPr>
        <w:t>QRS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 xml:space="preserve">Интервал </w:t>
      </w:r>
      <w:r w:rsidRPr="00200CC8">
        <w:rPr>
          <w:b/>
          <w:bCs/>
          <w:color w:val="4F81BD"/>
          <w:szCs w:val="22"/>
          <w:lang w:val="en-US" w:eastAsia="en-US" w:bidi="en-US"/>
        </w:rPr>
        <w:t>PQ</w:t>
      </w:r>
      <w:r w:rsidRPr="00200CC8">
        <w:rPr>
          <w:b/>
          <w:bCs/>
          <w:color w:val="4F81BD"/>
          <w:szCs w:val="22"/>
          <w:lang w:eastAsia="en-US" w:bidi="en-US"/>
        </w:rPr>
        <w:t xml:space="preserve"> на ЭКГ отражает: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а.</w:t>
      </w:r>
      <w:r w:rsidRPr="00200CC8">
        <w:rPr>
          <w:rFonts w:eastAsia="Calibri"/>
          <w:szCs w:val="22"/>
          <w:lang w:eastAsia="en-US" w:bidi="en-US"/>
        </w:rPr>
        <w:tab/>
        <w:t>распространение импульса по предсердиям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б.</w:t>
      </w:r>
      <w:r w:rsidRPr="00200CC8">
        <w:rPr>
          <w:rFonts w:eastAsia="Calibri"/>
          <w:szCs w:val="22"/>
          <w:lang w:eastAsia="en-US" w:bidi="en-US"/>
        </w:rPr>
        <w:tab/>
        <w:t>распространение импульса от предсердий до желудочков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в.</w:t>
      </w:r>
      <w:r w:rsidRPr="00200CC8">
        <w:rPr>
          <w:rFonts w:eastAsia="Calibri"/>
          <w:szCs w:val="22"/>
          <w:lang w:eastAsia="en-US" w:bidi="en-US"/>
        </w:rPr>
        <w:tab/>
        <w:t>распространение импульса по желудочкам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г.</w:t>
      </w:r>
      <w:r w:rsidRPr="00200CC8">
        <w:rPr>
          <w:rFonts w:eastAsia="Calibri"/>
          <w:szCs w:val="22"/>
          <w:lang w:eastAsia="en-US" w:bidi="en-US"/>
        </w:rPr>
        <w:tab/>
        <w:t>распространение импульса по волокнам Пуркинье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>Синусовый ритм на ЭКГ характеризуется:</w:t>
      </w:r>
    </w:p>
    <w:p w:rsidR="00200CC8" w:rsidRPr="00200CC8" w:rsidRDefault="00200CC8" w:rsidP="00200CC8">
      <w:pPr>
        <w:numPr>
          <w:ilvl w:val="0"/>
          <w:numId w:val="15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в I, II, AVF зубцы P отрицательные и предшествуют каждому комплексу QRS; зубцы P в одном и том же отведении имеют разную форму</w:t>
      </w:r>
    </w:p>
    <w:p w:rsidR="00200CC8" w:rsidRPr="00200CC8" w:rsidRDefault="00200CC8" w:rsidP="00200CC8">
      <w:pPr>
        <w:numPr>
          <w:ilvl w:val="0"/>
          <w:numId w:val="15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в I, II, AVF зубцы P положительные и предшествуют каждому комплексу QRS; зубцы P в одном и том же отведении имеют одинаковую форму</w:t>
      </w:r>
    </w:p>
    <w:p w:rsidR="00200CC8" w:rsidRPr="00200CC8" w:rsidRDefault="00200CC8" w:rsidP="00200CC8">
      <w:pPr>
        <w:numPr>
          <w:ilvl w:val="0"/>
          <w:numId w:val="15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в I, II, AVF зубцы P отсутствуют перед комплексом QRS</w:t>
      </w:r>
    </w:p>
    <w:p w:rsidR="00200CC8" w:rsidRPr="00200CC8" w:rsidRDefault="00200CC8" w:rsidP="00200CC8">
      <w:pPr>
        <w:numPr>
          <w:ilvl w:val="0"/>
          <w:numId w:val="15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зубцы P в одном и том же отведении имеют разную форму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>Аритмия – это:</w:t>
      </w:r>
    </w:p>
    <w:p w:rsidR="00200CC8" w:rsidRPr="00200CC8" w:rsidRDefault="00200CC8" w:rsidP="00200CC8">
      <w:pPr>
        <w:numPr>
          <w:ilvl w:val="0"/>
          <w:numId w:val="13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любые нарушения ритма сердца, проводимости и возбудимости</w:t>
      </w:r>
    </w:p>
    <w:p w:rsidR="00200CC8" w:rsidRPr="00200CC8" w:rsidRDefault="00200CC8" w:rsidP="00200CC8">
      <w:pPr>
        <w:numPr>
          <w:ilvl w:val="0"/>
          <w:numId w:val="13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любые нарушения проведения электрического импульса в миокарде</w:t>
      </w:r>
    </w:p>
    <w:p w:rsidR="00200CC8" w:rsidRPr="00200CC8" w:rsidRDefault="00200CC8" w:rsidP="00200CC8">
      <w:pPr>
        <w:numPr>
          <w:ilvl w:val="0"/>
          <w:numId w:val="13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аномальное проведение импульса в миокарде</w:t>
      </w:r>
    </w:p>
    <w:p w:rsidR="00200CC8" w:rsidRPr="00200CC8" w:rsidRDefault="00200CC8" w:rsidP="00200CC8">
      <w:pPr>
        <w:numPr>
          <w:ilvl w:val="0"/>
          <w:numId w:val="13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блокада импульса в волокнах Пуркинье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>Брадикардия – это:</w:t>
      </w:r>
    </w:p>
    <w:p w:rsidR="00200CC8" w:rsidRPr="00200CC8" w:rsidRDefault="00200CC8" w:rsidP="00200CC8">
      <w:pPr>
        <w:numPr>
          <w:ilvl w:val="0"/>
          <w:numId w:val="14"/>
        </w:numPr>
        <w:ind w:left="0" w:firstLine="0"/>
        <w:rPr>
          <w:rFonts w:eastAsia="Calibri"/>
          <w:szCs w:val="22"/>
          <w:lang w:eastAsia="en-US" w:bidi="en-US"/>
        </w:rPr>
      </w:pPr>
      <w:bookmarkStart w:id="4" w:name="_Hlk150436954"/>
      <w:r w:rsidRPr="00200CC8">
        <w:rPr>
          <w:rFonts w:eastAsia="Calibri"/>
          <w:szCs w:val="22"/>
          <w:lang w:eastAsia="en-US" w:bidi="en-US"/>
        </w:rPr>
        <w:t>частота сердечных сокращений меньше 70 в 1 минуту</w:t>
      </w:r>
    </w:p>
    <w:p w:rsidR="00200CC8" w:rsidRPr="00200CC8" w:rsidRDefault="00200CC8" w:rsidP="00200CC8">
      <w:pPr>
        <w:numPr>
          <w:ilvl w:val="0"/>
          <w:numId w:val="14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частота сердечных сокращений меньше 60 в 1 минуту</w:t>
      </w:r>
    </w:p>
    <w:p w:rsidR="00200CC8" w:rsidRPr="00200CC8" w:rsidRDefault="00200CC8" w:rsidP="00200CC8">
      <w:pPr>
        <w:numPr>
          <w:ilvl w:val="0"/>
          <w:numId w:val="14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частота сердечных сокращений меньше 50 в 1 минуту</w:t>
      </w:r>
    </w:p>
    <w:p w:rsidR="00200CC8" w:rsidRPr="00200CC8" w:rsidRDefault="00200CC8" w:rsidP="00200CC8">
      <w:pPr>
        <w:numPr>
          <w:ilvl w:val="0"/>
          <w:numId w:val="14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частота сердечных сокращений меньше 40 в 1 минуту</w:t>
      </w:r>
    </w:p>
    <w:bookmarkEnd w:id="4"/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>Тахикардия – это: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а.</w:t>
      </w:r>
      <w:r w:rsidRPr="00200CC8">
        <w:rPr>
          <w:rFonts w:eastAsia="Calibri"/>
          <w:szCs w:val="22"/>
          <w:lang w:eastAsia="en-US" w:bidi="en-US"/>
        </w:rPr>
        <w:tab/>
        <w:t>частота сердечных сокращений больше 80 в 1 минуту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lastRenderedPageBreak/>
        <w:t>б.</w:t>
      </w:r>
      <w:r w:rsidRPr="00200CC8">
        <w:rPr>
          <w:rFonts w:eastAsia="Calibri"/>
          <w:szCs w:val="22"/>
          <w:lang w:eastAsia="en-US" w:bidi="en-US"/>
        </w:rPr>
        <w:tab/>
        <w:t>частота сердечных сокращений больше 90 в 1 минуту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в.</w:t>
      </w:r>
      <w:r w:rsidRPr="00200CC8">
        <w:rPr>
          <w:rFonts w:eastAsia="Calibri"/>
          <w:szCs w:val="22"/>
          <w:lang w:eastAsia="en-US" w:bidi="en-US"/>
        </w:rPr>
        <w:tab/>
        <w:t>частота сердечных сокращений больше 100 в 1 минуту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г.</w:t>
      </w:r>
      <w:r w:rsidRPr="00200CC8">
        <w:rPr>
          <w:rFonts w:eastAsia="Calibri"/>
          <w:szCs w:val="22"/>
          <w:lang w:eastAsia="en-US" w:bidi="en-US"/>
        </w:rPr>
        <w:tab/>
        <w:t>частота сердечных сокращений больше 110 в 1 минуту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>Пароксизм аритмии – это:</w:t>
      </w:r>
    </w:p>
    <w:p w:rsidR="00200CC8" w:rsidRPr="00200CC8" w:rsidRDefault="00200CC8" w:rsidP="00200CC8">
      <w:pPr>
        <w:numPr>
          <w:ilvl w:val="0"/>
          <w:numId w:val="22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нарушение ритма сердца с внезапным началом и окончанием</w:t>
      </w:r>
    </w:p>
    <w:p w:rsidR="00200CC8" w:rsidRPr="00200CC8" w:rsidRDefault="00200CC8" w:rsidP="00200CC8">
      <w:pPr>
        <w:numPr>
          <w:ilvl w:val="0"/>
          <w:numId w:val="22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нарушение ритма сердца с постепенным началом и окончанием</w:t>
      </w:r>
    </w:p>
    <w:p w:rsidR="00200CC8" w:rsidRPr="00200CC8" w:rsidRDefault="00200CC8" w:rsidP="00200CC8">
      <w:pPr>
        <w:numPr>
          <w:ilvl w:val="0"/>
          <w:numId w:val="22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нарушение ритма с блокадой ножки пучка Гиса</w:t>
      </w:r>
    </w:p>
    <w:p w:rsidR="00200CC8" w:rsidRPr="00200CC8" w:rsidRDefault="00200CC8" w:rsidP="00200CC8">
      <w:pPr>
        <w:numPr>
          <w:ilvl w:val="0"/>
          <w:numId w:val="22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нарушение ритма с брадикардией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>Фибрилляция предсердий – это:</w:t>
      </w:r>
    </w:p>
    <w:p w:rsidR="00200CC8" w:rsidRPr="00200CC8" w:rsidRDefault="00200CC8" w:rsidP="00200CC8">
      <w:pPr>
        <w:numPr>
          <w:ilvl w:val="0"/>
          <w:numId w:val="36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абсолютно беспорядочная электрическая и механическая активность предсердий</w:t>
      </w:r>
    </w:p>
    <w:p w:rsidR="00200CC8" w:rsidRPr="00200CC8" w:rsidRDefault="00200CC8" w:rsidP="00200CC8">
      <w:pPr>
        <w:numPr>
          <w:ilvl w:val="0"/>
          <w:numId w:val="36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абсолютно беспорядочная электрическая и механическая активность желудочков</w:t>
      </w:r>
    </w:p>
    <w:p w:rsidR="00200CC8" w:rsidRPr="00200CC8" w:rsidRDefault="00200CC8" w:rsidP="00200CC8">
      <w:pPr>
        <w:numPr>
          <w:ilvl w:val="0"/>
          <w:numId w:val="36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появление на ЭКГ частых экстрасистол</w:t>
      </w:r>
    </w:p>
    <w:p w:rsidR="00200CC8" w:rsidRPr="00200CC8" w:rsidRDefault="00200CC8" w:rsidP="00200CC8">
      <w:pPr>
        <w:numPr>
          <w:ilvl w:val="0"/>
          <w:numId w:val="36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пароксизм тахикардии с частотой сердечных сокращений более 180 в 1 минуту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 xml:space="preserve">Отсутствие зубца Р и наличие волн </w:t>
      </w:r>
      <w:r w:rsidRPr="00200CC8">
        <w:rPr>
          <w:b/>
          <w:bCs/>
          <w:color w:val="4F81BD"/>
          <w:szCs w:val="22"/>
          <w:lang w:val="en-US" w:eastAsia="en-US" w:bidi="en-US"/>
        </w:rPr>
        <w:t>f</w:t>
      </w:r>
      <w:r w:rsidRPr="00200CC8">
        <w:rPr>
          <w:b/>
          <w:bCs/>
          <w:color w:val="4F81BD"/>
          <w:szCs w:val="22"/>
          <w:lang w:eastAsia="en-US" w:bidi="en-US"/>
        </w:rPr>
        <w:t xml:space="preserve"> характерно для:</w:t>
      </w:r>
    </w:p>
    <w:p w:rsidR="00200CC8" w:rsidRPr="00200CC8" w:rsidRDefault="00200CC8" w:rsidP="00200CC8">
      <w:pPr>
        <w:numPr>
          <w:ilvl w:val="0"/>
          <w:numId w:val="21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синусового ритма</w:t>
      </w:r>
    </w:p>
    <w:p w:rsidR="00200CC8" w:rsidRPr="00200CC8" w:rsidRDefault="00200CC8" w:rsidP="00200CC8">
      <w:pPr>
        <w:numPr>
          <w:ilvl w:val="0"/>
          <w:numId w:val="21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фибрилляции предсердий</w:t>
      </w:r>
    </w:p>
    <w:p w:rsidR="00200CC8" w:rsidRPr="00200CC8" w:rsidRDefault="00200CC8" w:rsidP="00200CC8">
      <w:pPr>
        <w:numPr>
          <w:ilvl w:val="0"/>
          <w:numId w:val="21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наджелудочковой тахикардии</w:t>
      </w:r>
    </w:p>
    <w:p w:rsidR="00200CC8" w:rsidRPr="00200CC8" w:rsidRDefault="00200CC8" w:rsidP="00200CC8">
      <w:pPr>
        <w:numPr>
          <w:ilvl w:val="0"/>
          <w:numId w:val="21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желудочковой тахикардии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 xml:space="preserve">Отсутствие зубца Р, наличие волн </w:t>
      </w:r>
      <w:r w:rsidRPr="00200CC8">
        <w:rPr>
          <w:b/>
          <w:bCs/>
          <w:color w:val="4F81BD"/>
          <w:szCs w:val="22"/>
          <w:lang w:val="en-US" w:eastAsia="en-US" w:bidi="en-US"/>
        </w:rPr>
        <w:t>F</w:t>
      </w:r>
      <w:r w:rsidRPr="00200CC8">
        <w:rPr>
          <w:b/>
          <w:bCs/>
          <w:color w:val="4F81BD"/>
          <w:szCs w:val="22"/>
          <w:lang w:eastAsia="en-US" w:bidi="en-US"/>
        </w:rPr>
        <w:t xml:space="preserve"> абсолютно правильный ритм сокращений желудочков характерен для:</w:t>
      </w:r>
    </w:p>
    <w:p w:rsidR="00200CC8" w:rsidRPr="00200CC8" w:rsidRDefault="00200CC8" w:rsidP="00200CC8">
      <w:pPr>
        <w:numPr>
          <w:ilvl w:val="0"/>
          <w:numId w:val="53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пароксизма наджелудочковой тахикардии</w:t>
      </w:r>
    </w:p>
    <w:p w:rsidR="00200CC8" w:rsidRPr="00200CC8" w:rsidRDefault="00200CC8" w:rsidP="00200CC8">
      <w:pPr>
        <w:numPr>
          <w:ilvl w:val="0"/>
          <w:numId w:val="53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пароксизма желудочковой тахикардии</w:t>
      </w:r>
    </w:p>
    <w:p w:rsidR="00200CC8" w:rsidRPr="00200CC8" w:rsidRDefault="00200CC8" w:rsidP="00200CC8">
      <w:pPr>
        <w:numPr>
          <w:ilvl w:val="0"/>
          <w:numId w:val="53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пароксизма трепетания предсердий</w:t>
      </w:r>
    </w:p>
    <w:p w:rsidR="00200CC8" w:rsidRPr="00200CC8" w:rsidRDefault="00200CC8" w:rsidP="00200CC8">
      <w:pPr>
        <w:numPr>
          <w:ilvl w:val="0"/>
          <w:numId w:val="53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пароксизма трепетания желудочков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>Экстрасистола – это:</w:t>
      </w:r>
    </w:p>
    <w:p w:rsidR="00200CC8" w:rsidRPr="00200CC8" w:rsidRDefault="00200CC8" w:rsidP="00200CC8">
      <w:pPr>
        <w:numPr>
          <w:ilvl w:val="0"/>
          <w:numId w:val="23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отсутствие сокращения сердца</w:t>
      </w:r>
    </w:p>
    <w:p w:rsidR="00200CC8" w:rsidRPr="00200CC8" w:rsidRDefault="00200CC8" w:rsidP="00200CC8">
      <w:pPr>
        <w:numPr>
          <w:ilvl w:val="0"/>
          <w:numId w:val="23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преждевременное сокращение сердца</w:t>
      </w:r>
    </w:p>
    <w:p w:rsidR="00200CC8" w:rsidRPr="00200CC8" w:rsidRDefault="00200CC8" w:rsidP="00200CC8">
      <w:pPr>
        <w:numPr>
          <w:ilvl w:val="0"/>
          <w:numId w:val="23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чувство сердцебиения</w:t>
      </w:r>
    </w:p>
    <w:p w:rsidR="00200CC8" w:rsidRPr="00200CC8" w:rsidRDefault="00200CC8" w:rsidP="00200CC8">
      <w:pPr>
        <w:numPr>
          <w:ilvl w:val="0"/>
          <w:numId w:val="23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чувство замирания сердца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>ЭКГ-критерий желудочковой экстрасистолы:</w:t>
      </w:r>
    </w:p>
    <w:p w:rsidR="00200CC8" w:rsidRPr="00200CC8" w:rsidRDefault="00200CC8" w:rsidP="00200CC8">
      <w:pPr>
        <w:numPr>
          <w:ilvl w:val="0"/>
          <w:numId w:val="37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внеочередной широкий (более 0,12 сек) деформированный комплекс QRS с дискордантным смещением сегмента ST и зубца Т; компенсаторная пауза чаще всего полная</w:t>
      </w:r>
    </w:p>
    <w:p w:rsidR="00200CC8" w:rsidRPr="00200CC8" w:rsidRDefault="00200CC8" w:rsidP="00200CC8">
      <w:pPr>
        <w:numPr>
          <w:ilvl w:val="0"/>
          <w:numId w:val="37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внеочередной комплекс QRSТ похож на комплекс QRST синусового происхождения, неполная компенсаторная пауза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>ЭКГ-критерий наджелудочковой экстрасистолы:</w:t>
      </w:r>
    </w:p>
    <w:p w:rsidR="00200CC8" w:rsidRPr="00200CC8" w:rsidRDefault="00200CC8" w:rsidP="00200CC8">
      <w:pPr>
        <w:numPr>
          <w:ilvl w:val="0"/>
          <w:numId w:val="38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внеочередной широкий (более 0,12 сек) деформированный комплекс QRS с дискордантным смещением сегмента ST и зубца Т; компенсаторная пауза чаще всего полная</w:t>
      </w:r>
    </w:p>
    <w:p w:rsidR="00200CC8" w:rsidRPr="00200CC8" w:rsidRDefault="00200CC8" w:rsidP="00200CC8">
      <w:pPr>
        <w:numPr>
          <w:ilvl w:val="0"/>
          <w:numId w:val="38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lastRenderedPageBreak/>
        <w:t>внеочередной комплекс QRSТ похож на комплекс QRST синусового происхождения, неполная компенсаторная пауза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 xml:space="preserve">ЭКГ-критерий </w:t>
      </w:r>
      <w:r w:rsidRPr="00200CC8">
        <w:rPr>
          <w:b/>
          <w:bCs/>
          <w:color w:val="4F81BD"/>
          <w:szCs w:val="22"/>
          <w:lang w:val="en-US" w:eastAsia="en-US" w:bidi="en-US"/>
        </w:rPr>
        <w:t>AV</w:t>
      </w:r>
      <w:r w:rsidRPr="00200CC8">
        <w:rPr>
          <w:b/>
          <w:bCs/>
          <w:color w:val="4F81BD"/>
          <w:szCs w:val="22"/>
          <w:lang w:eastAsia="en-US" w:bidi="en-US"/>
        </w:rPr>
        <w:t xml:space="preserve">-блокады </w:t>
      </w:r>
      <w:r w:rsidRPr="00200CC8">
        <w:rPr>
          <w:b/>
          <w:bCs/>
          <w:color w:val="4F81BD"/>
          <w:szCs w:val="22"/>
          <w:lang w:val="en-US" w:eastAsia="en-US" w:bidi="en-US"/>
        </w:rPr>
        <w:t>I</w:t>
      </w:r>
      <w:r w:rsidRPr="00200CC8">
        <w:rPr>
          <w:b/>
          <w:bCs/>
          <w:color w:val="4F81BD"/>
          <w:szCs w:val="22"/>
          <w:lang w:eastAsia="en-US" w:bidi="en-US"/>
        </w:rPr>
        <w:t xml:space="preserve"> степени:</w:t>
      </w:r>
    </w:p>
    <w:p w:rsidR="00200CC8" w:rsidRPr="00200CC8" w:rsidRDefault="00200CC8" w:rsidP="00200CC8">
      <w:pPr>
        <w:numPr>
          <w:ilvl w:val="0"/>
          <w:numId w:val="49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 xml:space="preserve">продолжительность интервала </w:t>
      </w:r>
      <w:r w:rsidRPr="00200CC8">
        <w:rPr>
          <w:rFonts w:eastAsia="Calibri"/>
          <w:szCs w:val="22"/>
          <w:lang w:val="en-US" w:eastAsia="en-US" w:bidi="en-US"/>
        </w:rPr>
        <w:t>PQ</w:t>
      </w:r>
      <w:r w:rsidRPr="00200CC8">
        <w:rPr>
          <w:rFonts w:eastAsia="Calibri"/>
          <w:szCs w:val="22"/>
          <w:lang w:eastAsia="en-US" w:bidi="en-US"/>
        </w:rPr>
        <w:t xml:space="preserve"> менее 0,1 сек</w:t>
      </w:r>
    </w:p>
    <w:p w:rsidR="00200CC8" w:rsidRPr="00200CC8" w:rsidRDefault="00200CC8" w:rsidP="00200CC8">
      <w:pPr>
        <w:numPr>
          <w:ilvl w:val="0"/>
          <w:numId w:val="49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 xml:space="preserve">продолжительность интервала </w:t>
      </w:r>
      <w:r w:rsidRPr="00200CC8">
        <w:rPr>
          <w:rFonts w:eastAsia="Calibri"/>
          <w:szCs w:val="22"/>
          <w:lang w:val="en-US" w:eastAsia="en-US" w:bidi="en-US"/>
        </w:rPr>
        <w:t>PQ</w:t>
      </w:r>
      <w:r w:rsidRPr="00200CC8">
        <w:rPr>
          <w:rFonts w:eastAsia="Calibri"/>
          <w:szCs w:val="22"/>
          <w:lang w:eastAsia="en-US" w:bidi="en-US"/>
        </w:rPr>
        <w:t xml:space="preserve"> менее 0,15 сек</w:t>
      </w:r>
    </w:p>
    <w:p w:rsidR="00200CC8" w:rsidRPr="00200CC8" w:rsidRDefault="00200CC8" w:rsidP="00200CC8">
      <w:pPr>
        <w:numPr>
          <w:ilvl w:val="0"/>
          <w:numId w:val="49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 xml:space="preserve">продолжительность интервала </w:t>
      </w:r>
      <w:r w:rsidRPr="00200CC8">
        <w:rPr>
          <w:rFonts w:eastAsia="Calibri"/>
          <w:szCs w:val="22"/>
          <w:lang w:val="en-US" w:eastAsia="en-US" w:bidi="en-US"/>
        </w:rPr>
        <w:t>PQ</w:t>
      </w:r>
      <w:r w:rsidRPr="00200CC8">
        <w:rPr>
          <w:rFonts w:eastAsia="Calibri"/>
          <w:szCs w:val="22"/>
          <w:lang w:eastAsia="en-US" w:bidi="en-US"/>
        </w:rPr>
        <w:t xml:space="preserve"> менее 0,20 сек</w:t>
      </w:r>
    </w:p>
    <w:p w:rsidR="00200CC8" w:rsidRPr="00200CC8" w:rsidRDefault="00200CC8" w:rsidP="00200CC8">
      <w:pPr>
        <w:numPr>
          <w:ilvl w:val="0"/>
          <w:numId w:val="49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 xml:space="preserve">продолжительность интервала </w:t>
      </w:r>
      <w:r w:rsidRPr="00200CC8">
        <w:rPr>
          <w:rFonts w:eastAsia="Calibri"/>
          <w:szCs w:val="22"/>
          <w:lang w:val="en-US" w:eastAsia="en-US" w:bidi="en-US"/>
        </w:rPr>
        <w:t>PQ</w:t>
      </w:r>
      <w:r w:rsidRPr="00200CC8">
        <w:rPr>
          <w:rFonts w:eastAsia="Calibri"/>
          <w:szCs w:val="22"/>
          <w:lang w:eastAsia="en-US" w:bidi="en-US"/>
        </w:rPr>
        <w:t xml:space="preserve"> более 0,20 сек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 xml:space="preserve">ЭКГ-критерий </w:t>
      </w:r>
      <w:r w:rsidRPr="00200CC8">
        <w:rPr>
          <w:b/>
          <w:bCs/>
          <w:color w:val="4F81BD"/>
          <w:szCs w:val="22"/>
          <w:lang w:val="en-US" w:eastAsia="en-US" w:bidi="en-US"/>
        </w:rPr>
        <w:t>AV</w:t>
      </w:r>
      <w:r w:rsidRPr="00200CC8">
        <w:rPr>
          <w:b/>
          <w:bCs/>
          <w:color w:val="4F81BD"/>
          <w:szCs w:val="22"/>
          <w:lang w:eastAsia="en-US" w:bidi="en-US"/>
        </w:rPr>
        <w:t xml:space="preserve">-блокады </w:t>
      </w:r>
      <w:r w:rsidRPr="00200CC8">
        <w:rPr>
          <w:b/>
          <w:bCs/>
          <w:color w:val="4F81BD"/>
          <w:szCs w:val="22"/>
          <w:lang w:val="en-US" w:eastAsia="en-US" w:bidi="en-US"/>
        </w:rPr>
        <w:t>III</w:t>
      </w:r>
      <w:r w:rsidRPr="00200CC8">
        <w:rPr>
          <w:b/>
          <w:bCs/>
          <w:color w:val="4F81BD"/>
          <w:szCs w:val="22"/>
          <w:lang w:eastAsia="en-US" w:bidi="en-US"/>
        </w:rPr>
        <w:t xml:space="preserve"> степени:</w:t>
      </w:r>
    </w:p>
    <w:p w:rsidR="00200CC8" w:rsidRPr="00200CC8" w:rsidRDefault="00200CC8" w:rsidP="00200CC8">
      <w:pPr>
        <w:numPr>
          <w:ilvl w:val="0"/>
          <w:numId w:val="50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предсердия и желудочки сокращаются независимо друг от друга в собственных ритмах, ЧСЖ обычно менее 40 в 1 мин.</w:t>
      </w:r>
    </w:p>
    <w:p w:rsidR="00200CC8" w:rsidRPr="00200CC8" w:rsidRDefault="00200CC8" w:rsidP="00200CC8">
      <w:pPr>
        <w:numPr>
          <w:ilvl w:val="0"/>
          <w:numId w:val="50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предсердия и желудочки сокращаются одновременно, ЧСЖ более 40 в 1 мин.</w:t>
      </w:r>
    </w:p>
    <w:p w:rsidR="00200CC8" w:rsidRPr="00200CC8" w:rsidRDefault="00200CC8" w:rsidP="00200CC8">
      <w:pPr>
        <w:numPr>
          <w:ilvl w:val="0"/>
          <w:numId w:val="50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предсердия не сокращаются, желудочки сокращаются с частотой менее 40 в 1 мин.</w:t>
      </w:r>
    </w:p>
    <w:p w:rsidR="00200CC8" w:rsidRPr="00200CC8" w:rsidRDefault="00200CC8" w:rsidP="00200CC8">
      <w:pPr>
        <w:numPr>
          <w:ilvl w:val="0"/>
          <w:numId w:val="50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предсердия сокращаются, желудочки не сокращаются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bookmarkStart w:id="5" w:name="_Hlk150620176"/>
      <w:r w:rsidRPr="00200CC8">
        <w:rPr>
          <w:b/>
          <w:bCs/>
          <w:color w:val="4F81BD"/>
          <w:szCs w:val="22"/>
          <w:lang w:eastAsia="en-US" w:bidi="en-US"/>
        </w:rPr>
        <w:t>ЭКГ-критерии полной блокады правой ножки пучка Гиса:</w:t>
      </w:r>
    </w:p>
    <w:p w:rsidR="00200CC8" w:rsidRPr="00200CC8" w:rsidRDefault="00200CC8" w:rsidP="00200CC8">
      <w:pPr>
        <w:numPr>
          <w:ilvl w:val="0"/>
          <w:numId w:val="51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 xml:space="preserve">М-образная форма комплекса </w:t>
      </w:r>
      <w:r w:rsidRPr="00200CC8">
        <w:rPr>
          <w:rFonts w:eastAsia="Calibri"/>
          <w:szCs w:val="22"/>
          <w:lang w:val="en-US" w:eastAsia="en-US" w:bidi="en-US"/>
        </w:rPr>
        <w:t>QRS</w:t>
      </w:r>
      <w:r w:rsidRPr="00200CC8">
        <w:rPr>
          <w:rFonts w:eastAsia="Calibri"/>
          <w:szCs w:val="22"/>
          <w:lang w:eastAsia="en-US" w:bidi="en-US"/>
        </w:rPr>
        <w:t xml:space="preserve"> в отведениях </w:t>
      </w:r>
      <w:r w:rsidRPr="00200CC8">
        <w:rPr>
          <w:rFonts w:eastAsia="Calibri"/>
          <w:szCs w:val="22"/>
          <w:lang w:val="en-US" w:eastAsia="en-US" w:bidi="en-US"/>
        </w:rPr>
        <w:t>V</w:t>
      </w:r>
      <w:r w:rsidRPr="00200CC8">
        <w:rPr>
          <w:rFonts w:eastAsia="Calibri"/>
          <w:szCs w:val="22"/>
          <w:lang w:eastAsia="en-US" w:bidi="en-US"/>
        </w:rPr>
        <w:t xml:space="preserve">1 и </w:t>
      </w:r>
      <w:r w:rsidRPr="00200CC8">
        <w:rPr>
          <w:rFonts w:eastAsia="Calibri"/>
          <w:szCs w:val="22"/>
          <w:lang w:val="en-US" w:eastAsia="en-US" w:bidi="en-US"/>
        </w:rPr>
        <w:t>V</w:t>
      </w:r>
      <w:r w:rsidRPr="00200CC8">
        <w:rPr>
          <w:rFonts w:eastAsia="Calibri"/>
          <w:szCs w:val="22"/>
          <w:lang w:eastAsia="en-US" w:bidi="en-US"/>
        </w:rPr>
        <w:t xml:space="preserve">2, продолжительность </w:t>
      </w:r>
      <w:r w:rsidRPr="00200CC8">
        <w:rPr>
          <w:rFonts w:eastAsia="Calibri"/>
          <w:szCs w:val="22"/>
          <w:lang w:val="en-US" w:eastAsia="en-US" w:bidi="en-US"/>
        </w:rPr>
        <w:t>QRS</w:t>
      </w:r>
      <w:r w:rsidRPr="00200CC8">
        <w:rPr>
          <w:rFonts w:eastAsia="Calibri"/>
          <w:szCs w:val="22"/>
          <w:lang w:eastAsia="en-US" w:bidi="en-US"/>
        </w:rPr>
        <w:t xml:space="preserve"> менее 0,10 сек</w:t>
      </w:r>
    </w:p>
    <w:p w:rsidR="00200CC8" w:rsidRPr="00200CC8" w:rsidRDefault="00200CC8" w:rsidP="00200CC8">
      <w:pPr>
        <w:numPr>
          <w:ilvl w:val="0"/>
          <w:numId w:val="51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М-образная форма комплекса QRS в отведениях V1 и V2, продолжительность QRS более 0,12 сек</w:t>
      </w:r>
    </w:p>
    <w:p w:rsidR="00200CC8" w:rsidRPr="00200CC8" w:rsidRDefault="00200CC8" w:rsidP="00200CC8">
      <w:pPr>
        <w:numPr>
          <w:ilvl w:val="0"/>
          <w:numId w:val="51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 xml:space="preserve">комплекс QRS типа </w:t>
      </w:r>
      <w:r w:rsidRPr="00200CC8">
        <w:rPr>
          <w:rFonts w:eastAsia="Calibri"/>
          <w:szCs w:val="22"/>
          <w:lang w:val="en-US" w:eastAsia="en-US" w:bidi="en-US"/>
        </w:rPr>
        <w:t>R</w:t>
      </w:r>
      <w:r w:rsidRPr="00200CC8">
        <w:rPr>
          <w:rFonts w:eastAsia="Calibri"/>
          <w:szCs w:val="22"/>
          <w:lang w:eastAsia="en-US" w:bidi="en-US"/>
        </w:rPr>
        <w:t xml:space="preserve"> в отведениях V5 и V6, продолжительность QRS менее 0,10 сек</w:t>
      </w:r>
    </w:p>
    <w:p w:rsidR="00200CC8" w:rsidRPr="00200CC8" w:rsidRDefault="00200CC8" w:rsidP="00200CC8">
      <w:pPr>
        <w:numPr>
          <w:ilvl w:val="0"/>
          <w:numId w:val="51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 xml:space="preserve">комплекс QRS типа </w:t>
      </w:r>
      <w:r w:rsidRPr="00200CC8">
        <w:rPr>
          <w:rFonts w:eastAsia="Calibri"/>
          <w:szCs w:val="22"/>
          <w:lang w:val="en-US" w:eastAsia="en-US" w:bidi="en-US"/>
        </w:rPr>
        <w:t>R</w:t>
      </w:r>
      <w:r w:rsidRPr="00200CC8">
        <w:rPr>
          <w:rFonts w:eastAsia="Calibri"/>
          <w:szCs w:val="22"/>
          <w:lang w:eastAsia="en-US" w:bidi="en-US"/>
        </w:rPr>
        <w:t xml:space="preserve"> в отведениях V5 и V6, продолжительность QRS более 0,12 сек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bookmarkEnd w:id="5"/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>ЭКГ-критерии полной блокады левой ножки пучка Гиса:</w:t>
      </w:r>
    </w:p>
    <w:p w:rsidR="00200CC8" w:rsidRPr="00200CC8" w:rsidRDefault="00200CC8" w:rsidP="00200CC8">
      <w:pPr>
        <w:numPr>
          <w:ilvl w:val="0"/>
          <w:numId w:val="52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 xml:space="preserve">М-образная форма комплекса </w:t>
      </w:r>
      <w:r w:rsidRPr="00200CC8">
        <w:rPr>
          <w:rFonts w:eastAsia="Calibri"/>
          <w:szCs w:val="22"/>
          <w:lang w:val="en-US" w:eastAsia="en-US" w:bidi="en-US"/>
        </w:rPr>
        <w:t>QRS</w:t>
      </w:r>
      <w:r w:rsidRPr="00200CC8">
        <w:rPr>
          <w:rFonts w:eastAsia="Calibri"/>
          <w:szCs w:val="22"/>
          <w:lang w:eastAsia="en-US" w:bidi="en-US"/>
        </w:rPr>
        <w:t xml:space="preserve"> в отведениях </w:t>
      </w:r>
      <w:r w:rsidRPr="00200CC8">
        <w:rPr>
          <w:rFonts w:eastAsia="Calibri"/>
          <w:szCs w:val="22"/>
          <w:lang w:val="en-US" w:eastAsia="en-US" w:bidi="en-US"/>
        </w:rPr>
        <w:t>V</w:t>
      </w:r>
      <w:r w:rsidRPr="00200CC8">
        <w:rPr>
          <w:rFonts w:eastAsia="Calibri"/>
          <w:szCs w:val="22"/>
          <w:lang w:eastAsia="en-US" w:bidi="en-US"/>
        </w:rPr>
        <w:t xml:space="preserve">1 и </w:t>
      </w:r>
      <w:r w:rsidRPr="00200CC8">
        <w:rPr>
          <w:rFonts w:eastAsia="Calibri"/>
          <w:szCs w:val="22"/>
          <w:lang w:val="en-US" w:eastAsia="en-US" w:bidi="en-US"/>
        </w:rPr>
        <w:t>V</w:t>
      </w:r>
      <w:r w:rsidRPr="00200CC8">
        <w:rPr>
          <w:rFonts w:eastAsia="Calibri"/>
          <w:szCs w:val="22"/>
          <w:lang w:eastAsia="en-US" w:bidi="en-US"/>
        </w:rPr>
        <w:t xml:space="preserve">2, продолжительность </w:t>
      </w:r>
      <w:r w:rsidRPr="00200CC8">
        <w:rPr>
          <w:rFonts w:eastAsia="Calibri"/>
          <w:szCs w:val="22"/>
          <w:lang w:val="en-US" w:eastAsia="en-US" w:bidi="en-US"/>
        </w:rPr>
        <w:t>QRS</w:t>
      </w:r>
      <w:r w:rsidRPr="00200CC8">
        <w:rPr>
          <w:rFonts w:eastAsia="Calibri"/>
          <w:szCs w:val="22"/>
          <w:lang w:eastAsia="en-US" w:bidi="en-US"/>
        </w:rPr>
        <w:t xml:space="preserve"> менее 0,10 сек</w:t>
      </w:r>
    </w:p>
    <w:p w:rsidR="00200CC8" w:rsidRPr="00200CC8" w:rsidRDefault="00200CC8" w:rsidP="00200CC8">
      <w:pPr>
        <w:numPr>
          <w:ilvl w:val="0"/>
          <w:numId w:val="52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М-образная форма комплекса QRS в отведениях V1 и V2, продолжительность QRS более 0,12 сек</w:t>
      </w:r>
    </w:p>
    <w:p w:rsidR="00200CC8" w:rsidRPr="00200CC8" w:rsidRDefault="00200CC8" w:rsidP="00200CC8">
      <w:pPr>
        <w:numPr>
          <w:ilvl w:val="0"/>
          <w:numId w:val="52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 xml:space="preserve">комплекс QRS типа </w:t>
      </w:r>
      <w:r w:rsidRPr="00200CC8">
        <w:rPr>
          <w:rFonts w:eastAsia="Calibri"/>
          <w:szCs w:val="22"/>
          <w:lang w:val="en-US" w:eastAsia="en-US" w:bidi="en-US"/>
        </w:rPr>
        <w:t>R</w:t>
      </w:r>
      <w:r w:rsidRPr="00200CC8">
        <w:rPr>
          <w:rFonts w:eastAsia="Calibri"/>
          <w:szCs w:val="22"/>
          <w:lang w:eastAsia="en-US" w:bidi="en-US"/>
        </w:rPr>
        <w:t xml:space="preserve"> в отведениях V5 и V6, продолжительность QRS менее 0,10 сек</w:t>
      </w:r>
    </w:p>
    <w:p w:rsidR="00200CC8" w:rsidRPr="00200CC8" w:rsidRDefault="00200CC8" w:rsidP="00200CC8">
      <w:pPr>
        <w:numPr>
          <w:ilvl w:val="0"/>
          <w:numId w:val="52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 xml:space="preserve">комплекс QRS типа </w:t>
      </w:r>
      <w:r w:rsidRPr="00200CC8">
        <w:rPr>
          <w:rFonts w:eastAsia="Calibri"/>
          <w:szCs w:val="22"/>
          <w:lang w:val="en-US" w:eastAsia="en-US" w:bidi="en-US"/>
        </w:rPr>
        <w:t>R</w:t>
      </w:r>
      <w:r w:rsidRPr="00200CC8">
        <w:rPr>
          <w:rFonts w:eastAsia="Calibri"/>
          <w:szCs w:val="22"/>
          <w:lang w:eastAsia="en-US" w:bidi="en-US"/>
        </w:rPr>
        <w:t xml:space="preserve"> в отведениях V5 и V6, продолжительность QRS более 0,12 сек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>Комплекс QRS на ЭКГ отражает:</w:t>
      </w:r>
    </w:p>
    <w:p w:rsidR="00200CC8" w:rsidRPr="00200CC8" w:rsidRDefault="00200CC8" w:rsidP="00200CC8">
      <w:pPr>
        <w:numPr>
          <w:ilvl w:val="0"/>
          <w:numId w:val="16"/>
        </w:numPr>
        <w:ind w:left="0" w:firstLine="0"/>
        <w:rPr>
          <w:rFonts w:eastAsia="Calibri"/>
          <w:szCs w:val="22"/>
          <w:lang w:eastAsia="en-US"/>
        </w:rPr>
      </w:pPr>
      <w:r w:rsidRPr="00200CC8">
        <w:rPr>
          <w:rFonts w:eastAsia="Calibri"/>
          <w:szCs w:val="22"/>
          <w:lang w:eastAsia="en-US"/>
        </w:rPr>
        <w:t xml:space="preserve">возбуждение миокарда предсердий </w:t>
      </w:r>
    </w:p>
    <w:p w:rsidR="00200CC8" w:rsidRPr="00200CC8" w:rsidRDefault="00200CC8" w:rsidP="00200CC8">
      <w:pPr>
        <w:numPr>
          <w:ilvl w:val="0"/>
          <w:numId w:val="16"/>
        </w:numPr>
        <w:ind w:left="0" w:firstLine="0"/>
        <w:rPr>
          <w:rFonts w:eastAsia="Calibri"/>
          <w:szCs w:val="22"/>
          <w:lang w:eastAsia="en-US"/>
        </w:rPr>
      </w:pPr>
      <w:r w:rsidRPr="00200CC8">
        <w:rPr>
          <w:rFonts w:eastAsia="Calibri"/>
          <w:szCs w:val="22"/>
          <w:lang w:eastAsia="en-US"/>
        </w:rPr>
        <w:t>возбуждение миокарда желудочков</w:t>
      </w:r>
    </w:p>
    <w:p w:rsidR="00200CC8" w:rsidRPr="00200CC8" w:rsidRDefault="00200CC8" w:rsidP="00200CC8">
      <w:pPr>
        <w:numPr>
          <w:ilvl w:val="0"/>
          <w:numId w:val="16"/>
        </w:numPr>
        <w:ind w:left="0" w:firstLine="0"/>
        <w:rPr>
          <w:rFonts w:eastAsia="Calibri"/>
          <w:szCs w:val="22"/>
          <w:lang w:eastAsia="en-US"/>
        </w:rPr>
      </w:pPr>
      <w:r w:rsidRPr="00200CC8">
        <w:rPr>
          <w:rFonts w:eastAsia="Calibri"/>
          <w:szCs w:val="22"/>
          <w:lang w:eastAsia="en-US"/>
        </w:rPr>
        <w:t>возбуждение предсердно-желудочковой перегородки</w:t>
      </w:r>
    </w:p>
    <w:p w:rsidR="00200CC8" w:rsidRPr="00200CC8" w:rsidRDefault="00200CC8" w:rsidP="00200CC8">
      <w:pPr>
        <w:numPr>
          <w:ilvl w:val="0"/>
          <w:numId w:val="16"/>
        </w:numPr>
        <w:ind w:left="0" w:firstLine="0"/>
        <w:rPr>
          <w:rFonts w:eastAsia="Calibri"/>
          <w:szCs w:val="22"/>
          <w:lang w:eastAsia="en-US"/>
        </w:rPr>
      </w:pPr>
      <w:r w:rsidRPr="00200CC8">
        <w:rPr>
          <w:rFonts w:eastAsia="Calibri"/>
          <w:szCs w:val="22"/>
          <w:lang w:eastAsia="en-US"/>
        </w:rPr>
        <w:t>возбуждение ножек пучка Гиса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 xml:space="preserve">Длительность комплекса </w:t>
      </w:r>
      <w:r w:rsidRPr="00200CC8">
        <w:rPr>
          <w:b/>
          <w:bCs/>
          <w:color w:val="4F81BD"/>
          <w:szCs w:val="22"/>
          <w:lang w:val="en-US" w:eastAsia="en-US" w:bidi="en-US"/>
        </w:rPr>
        <w:t>QRS</w:t>
      </w:r>
      <w:r w:rsidRPr="00200CC8">
        <w:rPr>
          <w:b/>
          <w:bCs/>
          <w:color w:val="4F81BD"/>
          <w:szCs w:val="22"/>
          <w:lang w:eastAsia="en-US" w:bidi="en-US"/>
        </w:rPr>
        <w:t xml:space="preserve"> в норме не превышает:</w:t>
      </w:r>
    </w:p>
    <w:p w:rsidR="00200CC8" w:rsidRPr="00200CC8" w:rsidRDefault="00200CC8" w:rsidP="00200CC8">
      <w:pPr>
        <w:numPr>
          <w:ilvl w:val="0"/>
          <w:numId w:val="17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0,08 сек (4 мм при скорости движения ленты 50 мм/сек)</w:t>
      </w:r>
    </w:p>
    <w:p w:rsidR="00200CC8" w:rsidRPr="00200CC8" w:rsidRDefault="00200CC8" w:rsidP="00200CC8">
      <w:pPr>
        <w:numPr>
          <w:ilvl w:val="0"/>
          <w:numId w:val="17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0,1 сек (5 мм при скорости движения ленты 50 мм/сек)</w:t>
      </w:r>
    </w:p>
    <w:p w:rsidR="00200CC8" w:rsidRPr="00200CC8" w:rsidRDefault="00200CC8" w:rsidP="00200CC8">
      <w:pPr>
        <w:numPr>
          <w:ilvl w:val="0"/>
          <w:numId w:val="17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0,12 сек (6 мм при скорости движения ленты 50 мм/сек)</w:t>
      </w:r>
    </w:p>
    <w:p w:rsidR="00200CC8" w:rsidRPr="00200CC8" w:rsidRDefault="00200CC8" w:rsidP="00200CC8">
      <w:pPr>
        <w:numPr>
          <w:ilvl w:val="0"/>
          <w:numId w:val="17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0,14 сек (7 мм при скорости движения ленты 50 мм/сек)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 xml:space="preserve">Длительность комплекса </w:t>
      </w:r>
      <w:r w:rsidRPr="00200CC8">
        <w:rPr>
          <w:b/>
          <w:bCs/>
          <w:color w:val="4F81BD"/>
          <w:szCs w:val="22"/>
          <w:lang w:val="en-US" w:eastAsia="en-US" w:bidi="en-US"/>
        </w:rPr>
        <w:t>ORS</w:t>
      </w:r>
      <w:r w:rsidRPr="00200CC8">
        <w:rPr>
          <w:b/>
          <w:bCs/>
          <w:color w:val="4F81BD"/>
          <w:szCs w:val="22"/>
          <w:lang w:eastAsia="en-US" w:bidi="en-US"/>
        </w:rPr>
        <w:t xml:space="preserve"> больше 0,12 сек характерно для:</w:t>
      </w:r>
    </w:p>
    <w:p w:rsidR="00200CC8" w:rsidRPr="00200CC8" w:rsidRDefault="00200CC8" w:rsidP="00200CC8">
      <w:pPr>
        <w:numPr>
          <w:ilvl w:val="0"/>
          <w:numId w:val="18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полной блокады правой или левой ножки пучка Гиса</w:t>
      </w:r>
    </w:p>
    <w:p w:rsidR="00200CC8" w:rsidRPr="00200CC8" w:rsidRDefault="00200CC8" w:rsidP="00200CC8">
      <w:pPr>
        <w:numPr>
          <w:ilvl w:val="0"/>
          <w:numId w:val="18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неполной блокады правой или левой ножки пучка Гиса</w:t>
      </w:r>
    </w:p>
    <w:p w:rsidR="00200CC8" w:rsidRPr="00200CC8" w:rsidRDefault="00200CC8" w:rsidP="00200CC8">
      <w:pPr>
        <w:numPr>
          <w:ilvl w:val="0"/>
          <w:numId w:val="18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lastRenderedPageBreak/>
        <w:t>блокады передней ветви левой ножки пучка Гиса</w:t>
      </w:r>
    </w:p>
    <w:p w:rsidR="00200CC8" w:rsidRPr="00200CC8" w:rsidRDefault="00200CC8" w:rsidP="00200CC8">
      <w:pPr>
        <w:numPr>
          <w:ilvl w:val="0"/>
          <w:numId w:val="18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замедления проведения импульсов в волокнах Пуркинье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>Сегмент ST представляет собой отрезок от:</w:t>
      </w:r>
    </w:p>
    <w:p w:rsidR="00200CC8" w:rsidRPr="00200CC8" w:rsidRDefault="00200CC8" w:rsidP="00200CC8">
      <w:pPr>
        <w:numPr>
          <w:ilvl w:val="0"/>
          <w:numId w:val="19"/>
        </w:numPr>
        <w:ind w:left="0" w:firstLine="0"/>
        <w:rPr>
          <w:rFonts w:eastAsia="Calibri"/>
          <w:szCs w:val="22"/>
          <w:lang w:eastAsia="en-US"/>
        </w:rPr>
      </w:pPr>
      <w:r w:rsidRPr="00200CC8">
        <w:rPr>
          <w:rFonts w:eastAsia="Calibri"/>
          <w:szCs w:val="22"/>
          <w:lang w:eastAsia="en-US"/>
        </w:rPr>
        <w:t xml:space="preserve">начала зубца Р до начала зубца </w:t>
      </w:r>
      <w:r w:rsidRPr="00200CC8">
        <w:rPr>
          <w:rFonts w:eastAsia="Calibri"/>
          <w:szCs w:val="22"/>
          <w:lang w:val="en-US" w:eastAsia="en-US"/>
        </w:rPr>
        <w:t>Q</w:t>
      </w:r>
    </w:p>
    <w:p w:rsidR="00200CC8" w:rsidRPr="00200CC8" w:rsidRDefault="00200CC8" w:rsidP="00200CC8">
      <w:pPr>
        <w:numPr>
          <w:ilvl w:val="0"/>
          <w:numId w:val="19"/>
        </w:numPr>
        <w:ind w:left="0" w:firstLine="0"/>
        <w:rPr>
          <w:rFonts w:eastAsia="Calibri"/>
          <w:szCs w:val="22"/>
          <w:lang w:eastAsia="en-US"/>
        </w:rPr>
      </w:pPr>
      <w:r w:rsidRPr="00200CC8">
        <w:rPr>
          <w:rFonts w:eastAsia="Calibri"/>
          <w:szCs w:val="22"/>
          <w:lang w:eastAsia="en-US"/>
        </w:rPr>
        <w:t xml:space="preserve">от начала зубца </w:t>
      </w:r>
      <w:r w:rsidRPr="00200CC8">
        <w:rPr>
          <w:rFonts w:eastAsia="Calibri"/>
          <w:szCs w:val="22"/>
          <w:lang w:val="en-US" w:eastAsia="en-US"/>
        </w:rPr>
        <w:t>Q</w:t>
      </w:r>
      <w:r w:rsidRPr="00200CC8">
        <w:rPr>
          <w:rFonts w:eastAsia="Calibri"/>
          <w:szCs w:val="22"/>
          <w:lang w:eastAsia="en-US"/>
        </w:rPr>
        <w:t xml:space="preserve"> до начала зубца Т</w:t>
      </w:r>
    </w:p>
    <w:p w:rsidR="00200CC8" w:rsidRPr="00200CC8" w:rsidRDefault="00200CC8" w:rsidP="00200CC8">
      <w:pPr>
        <w:numPr>
          <w:ilvl w:val="0"/>
          <w:numId w:val="19"/>
        </w:numPr>
        <w:ind w:left="0" w:firstLine="0"/>
        <w:rPr>
          <w:rFonts w:eastAsia="Calibri"/>
          <w:szCs w:val="22"/>
          <w:lang w:eastAsia="en-US"/>
        </w:rPr>
      </w:pPr>
      <w:r w:rsidRPr="00200CC8">
        <w:rPr>
          <w:rFonts w:eastAsia="Calibri"/>
          <w:szCs w:val="22"/>
          <w:lang w:eastAsia="en-US"/>
        </w:rPr>
        <w:t xml:space="preserve">от начала зубца </w:t>
      </w:r>
      <w:r w:rsidRPr="00200CC8">
        <w:rPr>
          <w:rFonts w:eastAsia="Calibri"/>
          <w:szCs w:val="22"/>
          <w:lang w:val="en-US" w:eastAsia="en-US"/>
        </w:rPr>
        <w:t>S</w:t>
      </w:r>
      <w:r w:rsidRPr="00200CC8">
        <w:rPr>
          <w:rFonts w:eastAsia="Calibri"/>
          <w:szCs w:val="22"/>
          <w:lang w:eastAsia="en-US"/>
        </w:rPr>
        <w:t xml:space="preserve"> до начала зубца Т</w:t>
      </w:r>
    </w:p>
    <w:p w:rsidR="00200CC8" w:rsidRPr="00200CC8" w:rsidRDefault="00200CC8" w:rsidP="00200CC8">
      <w:pPr>
        <w:numPr>
          <w:ilvl w:val="0"/>
          <w:numId w:val="19"/>
        </w:numPr>
        <w:ind w:left="0" w:firstLine="0"/>
        <w:rPr>
          <w:rFonts w:eastAsia="Calibri"/>
          <w:szCs w:val="22"/>
          <w:lang w:eastAsia="en-US"/>
        </w:rPr>
      </w:pPr>
      <w:r w:rsidRPr="00200CC8">
        <w:rPr>
          <w:rFonts w:eastAsia="Calibri"/>
          <w:szCs w:val="22"/>
          <w:lang w:eastAsia="en-US"/>
        </w:rPr>
        <w:t>конца зубца S (точки j) до начала зубца T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 xml:space="preserve">Сегмент </w:t>
      </w:r>
      <w:r w:rsidRPr="00200CC8">
        <w:rPr>
          <w:b/>
          <w:bCs/>
          <w:color w:val="4F81BD"/>
          <w:szCs w:val="22"/>
          <w:lang w:val="en-US" w:eastAsia="en-US" w:bidi="en-US"/>
        </w:rPr>
        <w:t>ST</w:t>
      </w:r>
      <w:r w:rsidRPr="00200CC8">
        <w:rPr>
          <w:b/>
          <w:bCs/>
          <w:color w:val="4F81BD"/>
          <w:szCs w:val="22"/>
          <w:lang w:eastAsia="en-US" w:bidi="en-US"/>
        </w:rPr>
        <w:t xml:space="preserve"> в норме расположен:</w:t>
      </w:r>
    </w:p>
    <w:p w:rsidR="00200CC8" w:rsidRPr="00200CC8" w:rsidRDefault="00200CC8" w:rsidP="00200CC8">
      <w:pPr>
        <w:numPr>
          <w:ilvl w:val="0"/>
          <w:numId w:val="27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на 3 мм выше изолинии</w:t>
      </w:r>
    </w:p>
    <w:p w:rsidR="00200CC8" w:rsidRPr="00200CC8" w:rsidRDefault="00200CC8" w:rsidP="00200CC8">
      <w:pPr>
        <w:numPr>
          <w:ilvl w:val="0"/>
          <w:numId w:val="27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на 3 мм ниже изолинии</w:t>
      </w:r>
    </w:p>
    <w:p w:rsidR="00200CC8" w:rsidRPr="00200CC8" w:rsidRDefault="00200CC8" w:rsidP="00200CC8">
      <w:pPr>
        <w:numPr>
          <w:ilvl w:val="0"/>
          <w:numId w:val="27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на изолинии</w:t>
      </w:r>
    </w:p>
    <w:p w:rsidR="00200CC8" w:rsidRPr="00200CC8" w:rsidRDefault="00200CC8" w:rsidP="00200CC8">
      <w:pPr>
        <w:numPr>
          <w:ilvl w:val="0"/>
          <w:numId w:val="27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 xml:space="preserve">перед комплексом </w:t>
      </w:r>
      <w:r w:rsidRPr="00200CC8">
        <w:rPr>
          <w:rFonts w:eastAsia="Calibri"/>
          <w:szCs w:val="22"/>
          <w:lang w:val="en-US" w:eastAsia="en-US" w:bidi="en-US"/>
        </w:rPr>
        <w:t>QRS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 xml:space="preserve">У молодых людей сегмент </w:t>
      </w:r>
      <w:r w:rsidRPr="00200CC8">
        <w:rPr>
          <w:b/>
          <w:bCs/>
          <w:color w:val="4F81BD"/>
          <w:szCs w:val="22"/>
          <w:lang w:val="en-US" w:eastAsia="en-US" w:bidi="en-US"/>
        </w:rPr>
        <w:t>ST</w:t>
      </w:r>
      <w:r w:rsidRPr="00200CC8">
        <w:rPr>
          <w:b/>
          <w:bCs/>
          <w:color w:val="4F81BD"/>
          <w:szCs w:val="22"/>
          <w:lang w:eastAsia="en-US" w:bidi="en-US"/>
        </w:rPr>
        <w:t xml:space="preserve"> в норме может быть выше изолинии на 2 – 2,5 мм в отведении:</w:t>
      </w:r>
    </w:p>
    <w:p w:rsidR="00200CC8" w:rsidRPr="00200CC8" w:rsidRDefault="00200CC8" w:rsidP="00200CC8">
      <w:pPr>
        <w:numPr>
          <w:ilvl w:val="0"/>
          <w:numId w:val="40"/>
        </w:numPr>
        <w:ind w:left="0" w:firstLine="0"/>
        <w:rPr>
          <w:rFonts w:eastAsia="Calibri"/>
          <w:szCs w:val="22"/>
          <w:lang w:val="en-US" w:eastAsia="en-US" w:bidi="en-US"/>
        </w:rPr>
      </w:pPr>
      <w:r w:rsidRPr="00200CC8">
        <w:rPr>
          <w:rFonts w:eastAsia="Calibri"/>
          <w:szCs w:val="22"/>
          <w:lang w:val="en-US" w:eastAsia="en-US" w:bidi="en-US"/>
        </w:rPr>
        <w:t>AVR</w:t>
      </w:r>
    </w:p>
    <w:p w:rsidR="00200CC8" w:rsidRPr="00200CC8" w:rsidRDefault="00200CC8" w:rsidP="00200CC8">
      <w:pPr>
        <w:numPr>
          <w:ilvl w:val="0"/>
          <w:numId w:val="40"/>
        </w:numPr>
        <w:ind w:left="0" w:firstLine="0"/>
        <w:rPr>
          <w:rFonts w:eastAsia="Calibri"/>
          <w:szCs w:val="22"/>
          <w:lang w:val="en-US" w:eastAsia="en-US" w:bidi="en-US"/>
        </w:rPr>
      </w:pPr>
      <w:r w:rsidRPr="00200CC8">
        <w:rPr>
          <w:rFonts w:eastAsia="Calibri"/>
          <w:szCs w:val="22"/>
          <w:lang w:val="en-US" w:eastAsia="en-US" w:bidi="en-US"/>
        </w:rPr>
        <w:t>V1</w:t>
      </w:r>
    </w:p>
    <w:p w:rsidR="00200CC8" w:rsidRPr="00200CC8" w:rsidRDefault="00200CC8" w:rsidP="00200CC8">
      <w:pPr>
        <w:numPr>
          <w:ilvl w:val="0"/>
          <w:numId w:val="40"/>
        </w:numPr>
        <w:ind w:left="0" w:firstLine="0"/>
        <w:rPr>
          <w:rFonts w:eastAsia="Calibri"/>
          <w:szCs w:val="22"/>
          <w:lang w:val="en-US" w:eastAsia="en-US" w:bidi="en-US"/>
        </w:rPr>
      </w:pPr>
      <w:r w:rsidRPr="00200CC8">
        <w:rPr>
          <w:rFonts w:eastAsia="Calibri"/>
          <w:szCs w:val="22"/>
          <w:lang w:val="en-US" w:eastAsia="en-US" w:bidi="en-US"/>
        </w:rPr>
        <w:t>V3</w:t>
      </w:r>
    </w:p>
    <w:p w:rsidR="00200CC8" w:rsidRPr="00200CC8" w:rsidRDefault="00200CC8" w:rsidP="00200CC8">
      <w:pPr>
        <w:numPr>
          <w:ilvl w:val="0"/>
          <w:numId w:val="40"/>
        </w:numPr>
        <w:ind w:left="0" w:firstLine="0"/>
        <w:rPr>
          <w:rFonts w:eastAsia="Calibri"/>
          <w:szCs w:val="22"/>
          <w:lang w:val="en-US" w:eastAsia="en-US" w:bidi="en-US"/>
        </w:rPr>
      </w:pPr>
      <w:r w:rsidRPr="00200CC8">
        <w:rPr>
          <w:rFonts w:eastAsia="Calibri"/>
          <w:szCs w:val="22"/>
          <w:lang w:val="en-US" w:eastAsia="en-US" w:bidi="en-US"/>
        </w:rPr>
        <w:t>V6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 xml:space="preserve">Значение в диагностике ОКС имеет расположение сегмента </w:t>
      </w:r>
      <w:r w:rsidRPr="00200CC8">
        <w:rPr>
          <w:b/>
          <w:bCs/>
          <w:color w:val="4F81BD"/>
          <w:szCs w:val="22"/>
          <w:lang w:val="en-US" w:eastAsia="en-US" w:bidi="en-US"/>
        </w:rPr>
        <w:t>ST</w:t>
      </w:r>
      <w:r w:rsidRPr="00200CC8">
        <w:rPr>
          <w:b/>
          <w:bCs/>
          <w:color w:val="4F81BD"/>
          <w:szCs w:val="22"/>
          <w:lang w:eastAsia="en-US" w:bidi="en-US"/>
        </w:rPr>
        <w:t>:</w:t>
      </w:r>
    </w:p>
    <w:p w:rsidR="00200CC8" w:rsidRPr="00200CC8" w:rsidRDefault="00200CC8" w:rsidP="00200CC8">
      <w:pPr>
        <w:numPr>
          <w:ilvl w:val="0"/>
          <w:numId w:val="42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на изолинии</w:t>
      </w:r>
    </w:p>
    <w:p w:rsidR="00200CC8" w:rsidRPr="00200CC8" w:rsidRDefault="00200CC8" w:rsidP="00200CC8">
      <w:pPr>
        <w:numPr>
          <w:ilvl w:val="0"/>
          <w:numId w:val="42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выше или ниже изолинии</w:t>
      </w:r>
    </w:p>
    <w:p w:rsidR="00200CC8" w:rsidRPr="00200CC8" w:rsidRDefault="00200CC8" w:rsidP="00200CC8">
      <w:pPr>
        <w:numPr>
          <w:ilvl w:val="0"/>
          <w:numId w:val="42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 xml:space="preserve">на одной линии с сегментом </w:t>
      </w:r>
      <w:r w:rsidRPr="00200CC8">
        <w:rPr>
          <w:rFonts w:eastAsia="Calibri"/>
          <w:szCs w:val="22"/>
          <w:lang w:val="en-US" w:eastAsia="en-US" w:bidi="en-US"/>
        </w:rPr>
        <w:t>PQ</w:t>
      </w:r>
    </w:p>
    <w:p w:rsidR="00200CC8" w:rsidRPr="00200CC8" w:rsidRDefault="00200CC8" w:rsidP="00200CC8">
      <w:pPr>
        <w:numPr>
          <w:ilvl w:val="0"/>
          <w:numId w:val="42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 xml:space="preserve">на одной линии </w:t>
      </w:r>
      <w:r w:rsidRPr="00200CC8">
        <w:rPr>
          <w:rFonts w:eastAsia="Calibri"/>
          <w:szCs w:val="22"/>
          <w:lang w:val="en-US" w:eastAsia="en-US" w:bidi="en-US"/>
        </w:rPr>
        <w:t>c</w:t>
      </w:r>
      <w:r w:rsidRPr="00200CC8">
        <w:rPr>
          <w:rFonts w:eastAsia="Calibri"/>
          <w:szCs w:val="22"/>
          <w:lang w:eastAsia="en-US" w:bidi="en-US"/>
        </w:rPr>
        <w:t xml:space="preserve"> интервалом </w:t>
      </w:r>
      <w:r w:rsidRPr="00200CC8">
        <w:rPr>
          <w:rFonts w:eastAsia="Calibri"/>
          <w:szCs w:val="22"/>
          <w:lang w:val="en-US" w:eastAsia="en-US" w:bidi="en-US"/>
        </w:rPr>
        <w:t>QT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>Для диагностики ОКС по ЭКГ наиболее важно выявление:</w:t>
      </w:r>
    </w:p>
    <w:p w:rsidR="00200CC8" w:rsidRPr="00200CC8" w:rsidRDefault="00200CC8" w:rsidP="00200CC8">
      <w:pPr>
        <w:numPr>
          <w:ilvl w:val="0"/>
          <w:numId w:val="28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остро возникших изменений положения сегмента ST в двух и более смежных отведениях</w:t>
      </w:r>
    </w:p>
    <w:p w:rsidR="00200CC8" w:rsidRPr="00200CC8" w:rsidRDefault="00200CC8" w:rsidP="00200CC8">
      <w:pPr>
        <w:numPr>
          <w:ilvl w:val="0"/>
          <w:numId w:val="28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остро возникшей инверсии зубца Т в двух и более смежных отведениях</w:t>
      </w:r>
    </w:p>
    <w:p w:rsidR="00200CC8" w:rsidRPr="00200CC8" w:rsidRDefault="00200CC8" w:rsidP="00200CC8">
      <w:pPr>
        <w:numPr>
          <w:ilvl w:val="0"/>
          <w:numId w:val="28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 xml:space="preserve">отсутствие нарастание зубца </w:t>
      </w:r>
      <w:r w:rsidRPr="00200CC8">
        <w:rPr>
          <w:rFonts w:eastAsia="Calibri"/>
          <w:szCs w:val="22"/>
          <w:lang w:val="en-US" w:eastAsia="en-US" w:bidi="en-US"/>
        </w:rPr>
        <w:t>R</w:t>
      </w:r>
      <w:r w:rsidRPr="00200CC8">
        <w:rPr>
          <w:rFonts w:eastAsia="Calibri"/>
          <w:szCs w:val="22"/>
          <w:lang w:eastAsia="en-US" w:bidi="en-US"/>
        </w:rPr>
        <w:t xml:space="preserve"> в грудных отведениях</w:t>
      </w:r>
    </w:p>
    <w:p w:rsidR="00200CC8" w:rsidRPr="00200CC8" w:rsidRDefault="00200CC8" w:rsidP="00200CC8">
      <w:pPr>
        <w:numPr>
          <w:ilvl w:val="0"/>
          <w:numId w:val="28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 xml:space="preserve">появление глубокого зубца </w:t>
      </w:r>
      <w:r w:rsidRPr="00200CC8">
        <w:rPr>
          <w:rFonts w:eastAsia="Calibri"/>
          <w:szCs w:val="22"/>
          <w:lang w:val="en-US" w:eastAsia="en-US" w:bidi="en-US"/>
        </w:rPr>
        <w:t>S</w:t>
      </w:r>
      <w:r w:rsidRPr="00200CC8">
        <w:rPr>
          <w:rFonts w:eastAsia="Calibri"/>
          <w:szCs w:val="22"/>
          <w:lang w:eastAsia="en-US" w:bidi="en-US"/>
        </w:rPr>
        <w:t xml:space="preserve"> в грудных отведениях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>Проявлением ишемического повреждения миокарда на ЭКГ является:</w:t>
      </w:r>
    </w:p>
    <w:p w:rsidR="00200CC8" w:rsidRPr="00200CC8" w:rsidRDefault="00200CC8" w:rsidP="00200CC8">
      <w:pPr>
        <w:keepLines/>
        <w:numPr>
          <w:ilvl w:val="0"/>
          <w:numId w:val="2"/>
        </w:numPr>
        <w:tabs>
          <w:tab w:val="left" w:pos="0"/>
        </w:tabs>
        <w:ind w:left="0" w:firstLine="0"/>
        <w:rPr>
          <w:rFonts w:eastAsia="Calibri"/>
          <w:szCs w:val="24"/>
          <w:lang w:eastAsia="en-US"/>
        </w:rPr>
      </w:pPr>
      <w:r w:rsidRPr="00200CC8">
        <w:rPr>
          <w:rFonts w:eastAsia="Calibri"/>
          <w:szCs w:val="24"/>
          <w:lang w:eastAsia="en-US"/>
        </w:rPr>
        <w:t xml:space="preserve">появление патологического зубца </w:t>
      </w:r>
      <w:r w:rsidRPr="00200CC8">
        <w:rPr>
          <w:rFonts w:eastAsia="Calibri"/>
          <w:szCs w:val="24"/>
          <w:lang w:val="en-US" w:eastAsia="en-US"/>
        </w:rPr>
        <w:t>Q</w:t>
      </w:r>
    </w:p>
    <w:p w:rsidR="00200CC8" w:rsidRPr="00200CC8" w:rsidRDefault="00200CC8" w:rsidP="00200CC8">
      <w:pPr>
        <w:keepLines/>
        <w:numPr>
          <w:ilvl w:val="0"/>
          <w:numId w:val="2"/>
        </w:numPr>
        <w:tabs>
          <w:tab w:val="left" w:pos="0"/>
        </w:tabs>
        <w:ind w:left="0" w:firstLine="0"/>
        <w:rPr>
          <w:rFonts w:eastAsia="Calibri"/>
          <w:szCs w:val="24"/>
          <w:lang w:eastAsia="en-US"/>
        </w:rPr>
      </w:pPr>
      <w:r w:rsidRPr="00200CC8">
        <w:rPr>
          <w:rFonts w:eastAsia="Calibri"/>
          <w:szCs w:val="24"/>
          <w:lang w:eastAsia="en-US"/>
        </w:rPr>
        <w:t>появление отрицательного зубца Т</w:t>
      </w:r>
    </w:p>
    <w:p w:rsidR="00200CC8" w:rsidRPr="00200CC8" w:rsidRDefault="00200CC8" w:rsidP="00200CC8">
      <w:pPr>
        <w:keepLines/>
        <w:numPr>
          <w:ilvl w:val="0"/>
          <w:numId w:val="2"/>
        </w:numPr>
        <w:tabs>
          <w:tab w:val="left" w:pos="0"/>
        </w:tabs>
        <w:ind w:left="0" w:firstLine="0"/>
        <w:rPr>
          <w:rFonts w:eastAsia="Calibri"/>
          <w:szCs w:val="24"/>
          <w:lang w:eastAsia="en-US"/>
        </w:rPr>
      </w:pPr>
      <w:r w:rsidRPr="00200CC8">
        <w:rPr>
          <w:rFonts w:eastAsia="Calibri"/>
          <w:szCs w:val="24"/>
          <w:lang w:eastAsia="en-US"/>
        </w:rPr>
        <w:t xml:space="preserve">подъём сегмента </w:t>
      </w:r>
      <w:r w:rsidRPr="00200CC8">
        <w:rPr>
          <w:rFonts w:eastAsia="Calibri"/>
          <w:szCs w:val="24"/>
          <w:lang w:val="en-US" w:eastAsia="en-US"/>
        </w:rPr>
        <w:t>ST</w:t>
      </w:r>
      <w:r w:rsidRPr="00200CC8">
        <w:rPr>
          <w:rFonts w:eastAsia="Calibri"/>
          <w:szCs w:val="24"/>
          <w:lang w:eastAsia="en-US"/>
        </w:rPr>
        <w:t xml:space="preserve"> выше изолинии или депрессия сегмента </w:t>
      </w:r>
      <w:r w:rsidRPr="00200CC8">
        <w:rPr>
          <w:rFonts w:eastAsia="Calibri"/>
          <w:szCs w:val="24"/>
          <w:lang w:val="en-US" w:eastAsia="en-US"/>
        </w:rPr>
        <w:t>ST</w:t>
      </w:r>
      <w:r w:rsidRPr="00200CC8">
        <w:rPr>
          <w:rFonts w:eastAsia="Calibri"/>
          <w:szCs w:val="24"/>
          <w:lang w:eastAsia="en-US"/>
        </w:rPr>
        <w:t xml:space="preserve"> ниже изолинии</w:t>
      </w:r>
    </w:p>
    <w:p w:rsidR="00200CC8" w:rsidRPr="00200CC8" w:rsidRDefault="00200CC8" w:rsidP="00200CC8">
      <w:pPr>
        <w:keepLines/>
        <w:numPr>
          <w:ilvl w:val="0"/>
          <w:numId w:val="2"/>
        </w:numPr>
        <w:tabs>
          <w:tab w:val="left" w:pos="0"/>
        </w:tabs>
        <w:ind w:left="0" w:firstLine="0"/>
        <w:rPr>
          <w:rFonts w:eastAsia="Calibri"/>
          <w:szCs w:val="24"/>
          <w:lang w:eastAsia="en-US"/>
        </w:rPr>
      </w:pPr>
      <w:r w:rsidRPr="00200CC8">
        <w:rPr>
          <w:rFonts w:eastAsia="Calibri"/>
          <w:szCs w:val="24"/>
          <w:lang w:eastAsia="en-US"/>
        </w:rPr>
        <w:t xml:space="preserve">расширение комплекса </w:t>
      </w:r>
      <w:r w:rsidRPr="00200CC8">
        <w:rPr>
          <w:rFonts w:eastAsia="Calibri"/>
          <w:szCs w:val="24"/>
          <w:lang w:val="en-US" w:eastAsia="en-US"/>
        </w:rPr>
        <w:t>QRS</w:t>
      </w:r>
      <w:r w:rsidRPr="00200CC8">
        <w:rPr>
          <w:rFonts w:eastAsia="Calibri"/>
          <w:szCs w:val="24"/>
          <w:lang w:eastAsia="en-US"/>
        </w:rPr>
        <w:t xml:space="preserve"> более 0,10 сек</w:t>
      </w:r>
    </w:p>
    <w:p w:rsidR="00200CC8" w:rsidRPr="00200CC8" w:rsidRDefault="00200CC8" w:rsidP="00200CC8">
      <w:pPr>
        <w:keepLines/>
        <w:numPr>
          <w:ilvl w:val="0"/>
          <w:numId w:val="2"/>
        </w:numPr>
        <w:tabs>
          <w:tab w:val="left" w:pos="0"/>
        </w:tabs>
        <w:ind w:left="0" w:firstLine="0"/>
        <w:rPr>
          <w:rFonts w:eastAsia="Calibri"/>
          <w:szCs w:val="24"/>
          <w:lang w:eastAsia="en-US"/>
        </w:rPr>
      </w:pPr>
      <w:r w:rsidRPr="00200CC8">
        <w:rPr>
          <w:rFonts w:eastAsia="Calibri"/>
          <w:szCs w:val="24"/>
          <w:lang w:eastAsia="en-US"/>
        </w:rPr>
        <w:t xml:space="preserve">появление комплекса </w:t>
      </w:r>
      <w:r w:rsidRPr="00200CC8">
        <w:rPr>
          <w:rFonts w:eastAsia="Calibri"/>
          <w:szCs w:val="24"/>
          <w:lang w:val="en-US" w:eastAsia="en-US"/>
        </w:rPr>
        <w:t>QS</w:t>
      </w:r>
    </w:p>
    <w:p w:rsidR="00200CC8" w:rsidRPr="00200CC8" w:rsidRDefault="00200CC8" w:rsidP="00200CC8">
      <w:pPr>
        <w:keepLines/>
        <w:tabs>
          <w:tab w:val="left" w:pos="0"/>
        </w:tabs>
        <w:ind w:firstLine="0"/>
        <w:rPr>
          <w:rFonts w:eastAsia="Calibri"/>
          <w:szCs w:val="24"/>
          <w:lang w:eastAsia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 xml:space="preserve">Положение сегмента </w:t>
      </w:r>
      <w:r w:rsidRPr="00200CC8">
        <w:rPr>
          <w:b/>
          <w:bCs/>
          <w:color w:val="4F81BD"/>
          <w:szCs w:val="22"/>
          <w:lang w:val="en-US" w:eastAsia="en-US" w:bidi="en-US"/>
        </w:rPr>
        <w:t xml:space="preserve">ST </w:t>
      </w:r>
      <w:r w:rsidRPr="00200CC8">
        <w:rPr>
          <w:b/>
          <w:bCs/>
          <w:color w:val="4F81BD"/>
          <w:szCs w:val="22"/>
          <w:lang w:eastAsia="en-US" w:bidi="en-US"/>
        </w:rPr>
        <w:t>оценивают:</w:t>
      </w:r>
    </w:p>
    <w:p w:rsidR="00200CC8" w:rsidRPr="00200CC8" w:rsidRDefault="00200CC8" w:rsidP="00200CC8">
      <w:pPr>
        <w:numPr>
          <w:ilvl w:val="0"/>
          <w:numId w:val="30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в точке Р</w:t>
      </w:r>
    </w:p>
    <w:p w:rsidR="00200CC8" w:rsidRPr="00200CC8" w:rsidRDefault="00200CC8" w:rsidP="00200CC8">
      <w:pPr>
        <w:numPr>
          <w:ilvl w:val="0"/>
          <w:numId w:val="30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 xml:space="preserve">в точке </w:t>
      </w:r>
      <w:r w:rsidRPr="00200CC8">
        <w:rPr>
          <w:rFonts w:eastAsia="Calibri"/>
          <w:szCs w:val="22"/>
          <w:lang w:val="en-US" w:eastAsia="en-US" w:bidi="en-US"/>
        </w:rPr>
        <w:t>j</w:t>
      </w:r>
    </w:p>
    <w:p w:rsidR="00200CC8" w:rsidRPr="00200CC8" w:rsidRDefault="00200CC8" w:rsidP="00200CC8">
      <w:pPr>
        <w:numPr>
          <w:ilvl w:val="0"/>
          <w:numId w:val="30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 xml:space="preserve">в точке </w:t>
      </w:r>
      <w:r w:rsidRPr="00200CC8">
        <w:rPr>
          <w:rFonts w:eastAsia="Calibri"/>
          <w:szCs w:val="22"/>
          <w:lang w:val="en-US" w:eastAsia="en-US" w:bidi="en-US"/>
        </w:rPr>
        <w:t>S</w:t>
      </w:r>
    </w:p>
    <w:p w:rsidR="00200CC8" w:rsidRPr="00087584" w:rsidRDefault="00200CC8" w:rsidP="00200CC8">
      <w:pPr>
        <w:numPr>
          <w:ilvl w:val="0"/>
          <w:numId w:val="30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 xml:space="preserve">в точке </w:t>
      </w:r>
      <w:r w:rsidRPr="00200CC8">
        <w:rPr>
          <w:rFonts w:eastAsia="Calibri"/>
          <w:szCs w:val="22"/>
          <w:lang w:val="en-US" w:eastAsia="en-US" w:bidi="en-US"/>
        </w:rPr>
        <w:t>Q</w:t>
      </w: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lastRenderedPageBreak/>
        <w:t xml:space="preserve">Точка </w:t>
      </w:r>
      <w:r w:rsidRPr="00200CC8">
        <w:rPr>
          <w:b/>
          <w:bCs/>
          <w:color w:val="4F81BD"/>
          <w:szCs w:val="22"/>
          <w:lang w:val="en-US" w:eastAsia="en-US" w:bidi="en-US"/>
        </w:rPr>
        <w:t>j</w:t>
      </w:r>
      <w:r w:rsidRPr="00200CC8">
        <w:rPr>
          <w:b/>
          <w:bCs/>
          <w:color w:val="4F81BD"/>
          <w:szCs w:val="22"/>
          <w:lang w:eastAsia="en-US" w:bidi="en-US"/>
        </w:rPr>
        <w:t xml:space="preserve"> (точка соединения) – это точка перехода:</w:t>
      </w:r>
    </w:p>
    <w:p w:rsidR="00200CC8" w:rsidRPr="00200CC8" w:rsidRDefault="00200CC8" w:rsidP="00200CC8">
      <w:pPr>
        <w:numPr>
          <w:ilvl w:val="0"/>
          <w:numId w:val="29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 xml:space="preserve">зубца </w:t>
      </w:r>
      <w:r w:rsidRPr="00200CC8">
        <w:rPr>
          <w:rFonts w:eastAsia="Calibri"/>
          <w:szCs w:val="22"/>
          <w:lang w:val="en-US" w:eastAsia="en-US" w:bidi="en-US"/>
        </w:rPr>
        <w:t>Q</w:t>
      </w:r>
      <w:r w:rsidRPr="00200CC8">
        <w:rPr>
          <w:rFonts w:eastAsia="Calibri"/>
          <w:szCs w:val="22"/>
          <w:lang w:eastAsia="en-US" w:bidi="en-US"/>
        </w:rPr>
        <w:t xml:space="preserve"> в зубец </w:t>
      </w:r>
      <w:r w:rsidRPr="00200CC8">
        <w:rPr>
          <w:rFonts w:eastAsia="Calibri"/>
          <w:szCs w:val="22"/>
          <w:lang w:val="en-US" w:eastAsia="en-US" w:bidi="en-US"/>
        </w:rPr>
        <w:t>R</w:t>
      </w:r>
    </w:p>
    <w:p w:rsidR="00200CC8" w:rsidRPr="00200CC8" w:rsidRDefault="00200CC8" w:rsidP="00200CC8">
      <w:pPr>
        <w:numPr>
          <w:ilvl w:val="0"/>
          <w:numId w:val="29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 xml:space="preserve">зубца </w:t>
      </w:r>
      <w:r w:rsidRPr="00200CC8">
        <w:rPr>
          <w:rFonts w:eastAsia="Calibri"/>
          <w:szCs w:val="22"/>
          <w:lang w:val="en-US" w:eastAsia="en-US" w:bidi="en-US"/>
        </w:rPr>
        <w:t>R</w:t>
      </w:r>
      <w:r w:rsidRPr="00200CC8">
        <w:rPr>
          <w:rFonts w:eastAsia="Calibri"/>
          <w:szCs w:val="22"/>
          <w:lang w:eastAsia="en-US" w:bidi="en-US"/>
        </w:rPr>
        <w:t xml:space="preserve"> в зубец </w:t>
      </w:r>
      <w:r w:rsidRPr="00200CC8">
        <w:rPr>
          <w:rFonts w:eastAsia="Calibri"/>
          <w:szCs w:val="22"/>
          <w:lang w:val="en-US" w:eastAsia="en-US" w:bidi="en-US"/>
        </w:rPr>
        <w:t>S</w:t>
      </w:r>
    </w:p>
    <w:p w:rsidR="00200CC8" w:rsidRPr="00200CC8" w:rsidRDefault="00200CC8" w:rsidP="00200CC8">
      <w:pPr>
        <w:numPr>
          <w:ilvl w:val="0"/>
          <w:numId w:val="29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зубца S в сегмент ST</w:t>
      </w:r>
    </w:p>
    <w:p w:rsidR="00200CC8" w:rsidRPr="00200CC8" w:rsidRDefault="00200CC8" w:rsidP="00200CC8">
      <w:pPr>
        <w:numPr>
          <w:ilvl w:val="0"/>
          <w:numId w:val="29"/>
        </w:numPr>
        <w:ind w:left="0" w:firstLine="0"/>
        <w:rPr>
          <w:rFonts w:eastAsia="Calibri"/>
          <w:szCs w:val="22"/>
          <w:lang w:val="en-US" w:eastAsia="en-US" w:bidi="en-US"/>
        </w:rPr>
      </w:pPr>
      <w:r w:rsidRPr="00200CC8">
        <w:rPr>
          <w:rFonts w:eastAsia="Calibri"/>
          <w:szCs w:val="22"/>
          <w:lang w:eastAsia="en-US" w:bidi="en-US"/>
        </w:rPr>
        <w:t xml:space="preserve">зубца Т в зубец </w:t>
      </w:r>
      <w:r w:rsidRPr="00200CC8">
        <w:rPr>
          <w:rFonts w:eastAsia="Calibri"/>
          <w:szCs w:val="22"/>
          <w:lang w:val="en-US" w:eastAsia="en-US" w:bidi="en-US"/>
        </w:rPr>
        <w:t>U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>Анализируя зубец Т необходимо определить:</w:t>
      </w:r>
    </w:p>
    <w:p w:rsidR="00200CC8" w:rsidRPr="00200CC8" w:rsidRDefault="00200CC8" w:rsidP="00200CC8">
      <w:pPr>
        <w:numPr>
          <w:ilvl w:val="0"/>
          <w:numId w:val="20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его полярность и форму</w:t>
      </w:r>
    </w:p>
    <w:p w:rsidR="00200CC8" w:rsidRPr="00200CC8" w:rsidRDefault="00200CC8" w:rsidP="00200CC8">
      <w:pPr>
        <w:numPr>
          <w:ilvl w:val="0"/>
          <w:numId w:val="20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его высоту</w:t>
      </w:r>
    </w:p>
    <w:p w:rsidR="00200CC8" w:rsidRPr="00200CC8" w:rsidRDefault="00200CC8" w:rsidP="00200CC8">
      <w:pPr>
        <w:numPr>
          <w:ilvl w:val="0"/>
          <w:numId w:val="20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его продолжительность (ширину)</w:t>
      </w:r>
    </w:p>
    <w:p w:rsidR="00200CC8" w:rsidRPr="00200CC8" w:rsidRDefault="00200CC8" w:rsidP="00200CC8">
      <w:pPr>
        <w:numPr>
          <w:ilvl w:val="0"/>
          <w:numId w:val="20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его наличие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>Глубокий, отрицательный зубец Т расценивают, как ЭКГ-признак острой ишемии миокарда, если:</w:t>
      </w:r>
    </w:p>
    <w:p w:rsidR="00200CC8" w:rsidRPr="00200CC8" w:rsidRDefault="00200CC8" w:rsidP="00200CC8">
      <w:pPr>
        <w:numPr>
          <w:ilvl w:val="0"/>
          <w:numId w:val="31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он появился во время приступа ангинозной боли</w:t>
      </w:r>
    </w:p>
    <w:p w:rsidR="00200CC8" w:rsidRPr="00200CC8" w:rsidRDefault="00200CC8" w:rsidP="00200CC8">
      <w:pPr>
        <w:numPr>
          <w:ilvl w:val="0"/>
          <w:numId w:val="31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 xml:space="preserve">он выявлен в отведении </w:t>
      </w:r>
      <w:r w:rsidRPr="00200CC8">
        <w:rPr>
          <w:rFonts w:eastAsia="Calibri"/>
          <w:szCs w:val="22"/>
          <w:lang w:val="en-US" w:eastAsia="en-US" w:bidi="en-US"/>
        </w:rPr>
        <w:t>AVR</w:t>
      </w:r>
    </w:p>
    <w:p w:rsidR="00200CC8" w:rsidRPr="00200CC8" w:rsidRDefault="00200CC8" w:rsidP="00200CC8">
      <w:pPr>
        <w:numPr>
          <w:ilvl w:val="0"/>
          <w:numId w:val="31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отсутствует его динамика по ЭКГ в течение 1 года</w:t>
      </w:r>
    </w:p>
    <w:p w:rsidR="00200CC8" w:rsidRPr="00200CC8" w:rsidRDefault="00200CC8" w:rsidP="00200CC8">
      <w:pPr>
        <w:numPr>
          <w:ilvl w:val="0"/>
          <w:numId w:val="31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 xml:space="preserve">он выявлен в отведениях </w:t>
      </w:r>
      <w:r w:rsidRPr="00200CC8">
        <w:rPr>
          <w:rFonts w:eastAsia="Calibri"/>
          <w:szCs w:val="22"/>
          <w:lang w:val="en-US" w:eastAsia="en-US" w:bidi="en-US"/>
        </w:rPr>
        <w:t>I</w:t>
      </w:r>
      <w:r w:rsidRPr="00200CC8">
        <w:rPr>
          <w:rFonts w:eastAsia="Calibri"/>
          <w:szCs w:val="22"/>
          <w:lang w:eastAsia="en-US" w:bidi="en-US"/>
        </w:rPr>
        <w:t xml:space="preserve">, </w:t>
      </w:r>
      <w:r w:rsidRPr="00200CC8">
        <w:rPr>
          <w:rFonts w:eastAsia="Calibri"/>
          <w:szCs w:val="22"/>
          <w:lang w:val="en-US" w:eastAsia="en-US" w:bidi="en-US"/>
        </w:rPr>
        <w:t>AVL</w:t>
      </w:r>
      <w:r w:rsidRPr="00200CC8">
        <w:rPr>
          <w:rFonts w:eastAsia="Calibri"/>
          <w:szCs w:val="22"/>
          <w:lang w:eastAsia="en-US" w:bidi="en-US"/>
        </w:rPr>
        <w:t xml:space="preserve">, </w:t>
      </w:r>
      <w:r w:rsidRPr="00200CC8">
        <w:rPr>
          <w:rFonts w:eastAsia="Calibri"/>
          <w:szCs w:val="22"/>
          <w:lang w:val="en-US" w:eastAsia="en-US" w:bidi="en-US"/>
        </w:rPr>
        <w:t>V</w:t>
      </w:r>
      <w:r w:rsidRPr="00200CC8">
        <w:rPr>
          <w:rFonts w:eastAsia="Calibri"/>
          <w:szCs w:val="22"/>
          <w:lang w:eastAsia="en-US" w:bidi="en-US"/>
        </w:rPr>
        <w:t xml:space="preserve">5, </w:t>
      </w:r>
      <w:r w:rsidRPr="00200CC8">
        <w:rPr>
          <w:rFonts w:eastAsia="Calibri"/>
          <w:szCs w:val="22"/>
          <w:lang w:val="en-US" w:eastAsia="en-US" w:bidi="en-US"/>
        </w:rPr>
        <w:t>V</w:t>
      </w:r>
      <w:r w:rsidRPr="00200CC8">
        <w:rPr>
          <w:rFonts w:eastAsia="Calibri"/>
          <w:szCs w:val="22"/>
          <w:lang w:eastAsia="en-US" w:bidi="en-US"/>
        </w:rPr>
        <w:t>6 при полной блокаде левой ножки пучка Гиса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bookmarkStart w:id="6" w:name="_Hlk150499385"/>
      <w:r w:rsidRPr="00200CC8">
        <w:rPr>
          <w:b/>
          <w:bCs/>
          <w:color w:val="4F81BD"/>
          <w:szCs w:val="22"/>
          <w:lang w:eastAsia="en-US" w:bidi="en-US"/>
        </w:rPr>
        <w:t xml:space="preserve">При инфаркте миокарда нижней стенки левого желудочка подъём сегмента </w:t>
      </w:r>
      <w:r w:rsidRPr="00200CC8">
        <w:rPr>
          <w:b/>
          <w:bCs/>
          <w:color w:val="4F81BD"/>
          <w:szCs w:val="22"/>
          <w:lang w:val="en-US" w:eastAsia="en-US" w:bidi="en-US"/>
        </w:rPr>
        <w:t>ST</w:t>
      </w:r>
      <w:r w:rsidRPr="00200CC8">
        <w:rPr>
          <w:b/>
          <w:bCs/>
          <w:color w:val="4F81BD"/>
          <w:szCs w:val="22"/>
          <w:lang w:eastAsia="en-US" w:bidi="en-US"/>
        </w:rPr>
        <w:t xml:space="preserve"> выявляют в отведениях:</w:t>
      </w:r>
    </w:p>
    <w:p w:rsidR="00200CC8" w:rsidRPr="00200CC8" w:rsidRDefault="00200CC8" w:rsidP="00200CC8">
      <w:pPr>
        <w:numPr>
          <w:ilvl w:val="0"/>
          <w:numId w:val="32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V1 – V6</w:t>
      </w:r>
    </w:p>
    <w:p w:rsidR="00200CC8" w:rsidRPr="00200CC8" w:rsidRDefault="00200CC8" w:rsidP="00200CC8">
      <w:pPr>
        <w:numPr>
          <w:ilvl w:val="0"/>
          <w:numId w:val="32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I, AVL, V5 – V6</w:t>
      </w:r>
    </w:p>
    <w:p w:rsidR="00200CC8" w:rsidRPr="00200CC8" w:rsidRDefault="00200CC8" w:rsidP="00200CC8">
      <w:pPr>
        <w:numPr>
          <w:ilvl w:val="0"/>
          <w:numId w:val="32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I, AVL</w:t>
      </w:r>
    </w:p>
    <w:p w:rsidR="00200CC8" w:rsidRPr="00200CC8" w:rsidRDefault="00200CC8" w:rsidP="00200CC8">
      <w:pPr>
        <w:numPr>
          <w:ilvl w:val="0"/>
          <w:numId w:val="32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II, III, AVF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bookmarkEnd w:id="6"/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 xml:space="preserve">При переднем распространённом инфаркте миокарда подъём сегмента </w:t>
      </w:r>
      <w:r w:rsidRPr="00200CC8">
        <w:rPr>
          <w:b/>
          <w:bCs/>
          <w:color w:val="4F81BD"/>
          <w:szCs w:val="22"/>
          <w:lang w:val="en-US" w:eastAsia="en-US" w:bidi="en-US"/>
        </w:rPr>
        <w:t>ST</w:t>
      </w:r>
      <w:r w:rsidRPr="00200CC8">
        <w:rPr>
          <w:b/>
          <w:bCs/>
          <w:color w:val="4F81BD"/>
          <w:szCs w:val="22"/>
          <w:lang w:eastAsia="en-US" w:bidi="en-US"/>
        </w:rPr>
        <w:t xml:space="preserve"> выявляют в отведениях:</w:t>
      </w:r>
    </w:p>
    <w:p w:rsidR="00200CC8" w:rsidRPr="00200CC8" w:rsidRDefault="00200CC8" w:rsidP="00200CC8">
      <w:pPr>
        <w:numPr>
          <w:ilvl w:val="0"/>
          <w:numId w:val="33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V1 – V6</w:t>
      </w:r>
    </w:p>
    <w:p w:rsidR="00200CC8" w:rsidRPr="00200CC8" w:rsidRDefault="00200CC8" w:rsidP="00200CC8">
      <w:pPr>
        <w:numPr>
          <w:ilvl w:val="0"/>
          <w:numId w:val="33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I, AVL, V5 – V6</w:t>
      </w:r>
    </w:p>
    <w:p w:rsidR="00200CC8" w:rsidRPr="00200CC8" w:rsidRDefault="00200CC8" w:rsidP="00200CC8">
      <w:pPr>
        <w:numPr>
          <w:ilvl w:val="0"/>
          <w:numId w:val="33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I, AVL</w:t>
      </w:r>
    </w:p>
    <w:p w:rsidR="00200CC8" w:rsidRPr="00200CC8" w:rsidRDefault="00200CC8" w:rsidP="00200CC8">
      <w:pPr>
        <w:numPr>
          <w:ilvl w:val="0"/>
          <w:numId w:val="33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II, III, AVF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 xml:space="preserve">При высоком боковом инфаркте миокарда подъём сегмента </w:t>
      </w:r>
      <w:r w:rsidRPr="00200CC8">
        <w:rPr>
          <w:b/>
          <w:bCs/>
          <w:color w:val="4F81BD"/>
          <w:szCs w:val="22"/>
          <w:lang w:val="en-US" w:eastAsia="en-US" w:bidi="en-US"/>
        </w:rPr>
        <w:t>ST</w:t>
      </w:r>
      <w:r w:rsidRPr="00200CC8">
        <w:rPr>
          <w:b/>
          <w:bCs/>
          <w:color w:val="4F81BD"/>
          <w:szCs w:val="22"/>
          <w:lang w:eastAsia="en-US" w:bidi="en-US"/>
        </w:rPr>
        <w:t xml:space="preserve"> выявляют в отведениях:</w:t>
      </w:r>
    </w:p>
    <w:p w:rsidR="00200CC8" w:rsidRPr="00200CC8" w:rsidRDefault="00200CC8" w:rsidP="00200CC8">
      <w:pPr>
        <w:numPr>
          <w:ilvl w:val="0"/>
          <w:numId w:val="35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V1 – V6</w:t>
      </w:r>
    </w:p>
    <w:p w:rsidR="00200CC8" w:rsidRPr="00200CC8" w:rsidRDefault="00200CC8" w:rsidP="00200CC8">
      <w:pPr>
        <w:numPr>
          <w:ilvl w:val="0"/>
          <w:numId w:val="35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I, AVL, V5 – V6</w:t>
      </w:r>
    </w:p>
    <w:p w:rsidR="00200CC8" w:rsidRPr="00200CC8" w:rsidRDefault="00200CC8" w:rsidP="00200CC8">
      <w:pPr>
        <w:numPr>
          <w:ilvl w:val="0"/>
          <w:numId w:val="35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I, AVL</w:t>
      </w:r>
    </w:p>
    <w:p w:rsidR="00200CC8" w:rsidRPr="00200CC8" w:rsidRDefault="00200CC8" w:rsidP="00200CC8">
      <w:pPr>
        <w:numPr>
          <w:ilvl w:val="0"/>
          <w:numId w:val="35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II, III, AVF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 xml:space="preserve">При распространённом </w:t>
      </w:r>
      <w:proofErr w:type="gramStart"/>
      <w:r w:rsidRPr="00200CC8">
        <w:rPr>
          <w:b/>
          <w:bCs/>
          <w:color w:val="4F81BD"/>
          <w:szCs w:val="22"/>
          <w:lang w:eastAsia="en-US" w:bidi="en-US"/>
        </w:rPr>
        <w:t>передне-боковом</w:t>
      </w:r>
      <w:proofErr w:type="gramEnd"/>
      <w:r w:rsidRPr="00200CC8">
        <w:rPr>
          <w:b/>
          <w:bCs/>
          <w:color w:val="4F81BD"/>
          <w:szCs w:val="22"/>
          <w:lang w:eastAsia="en-US" w:bidi="en-US"/>
        </w:rPr>
        <w:t xml:space="preserve"> инфаркте миокарда подъём сегмента </w:t>
      </w:r>
      <w:r w:rsidRPr="00200CC8">
        <w:rPr>
          <w:b/>
          <w:bCs/>
          <w:color w:val="4F81BD"/>
          <w:szCs w:val="22"/>
          <w:lang w:val="en-US" w:eastAsia="en-US" w:bidi="en-US"/>
        </w:rPr>
        <w:t>ST</w:t>
      </w:r>
      <w:r w:rsidRPr="00200CC8">
        <w:rPr>
          <w:b/>
          <w:bCs/>
          <w:color w:val="4F81BD"/>
          <w:szCs w:val="22"/>
          <w:lang w:eastAsia="en-US" w:bidi="en-US"/>
        </w:rPr>
        <w:t xml:space="preserve"> выявляют в отведениях:</w:t>
      </w:r>
    </w:p>
    <w:p w:rsidR="00200CC8" w:rsidRPr="00200CC8" w:rsidRDefault="00200CC8" w:rsidP="00200CC8">
      <w:pPr>
        <w:numPr>
          <w:ilvl w:val="0"/>
          <w:numId w:val="34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V1 – V6</w:t>
      </w:r>
    </w:p>
    <w:p w:rsidR="00200CC8" w:rsidRPr="00200CC8" w:rsidRDefault="00200CC8" w:rsidP="00200CC8">
      <w:pPr>
        <w:numPr>
          <w:ilvl w:val="0"/>
          <w:numId w:val="34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I, AVL, V5 – V6</w:t>
      </w:r>
    </w:p>
    <w:p w:rsidR="00200CC8" w:rsidRPr="00200CC8" w:rsidRDefault="00200CC8" w:rsidP="00200CC8">
      <w:pPr>
        <w:numPr>
          <w:ilvl w:val="0"/>
          <w:numId w:val="34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I, AVL</w:t>
      </w:r>
    </w:p>
    <w:p w:rsidR="00200CC8" w:rsidRPr="00200CC8" w:rsidRDefault="00200CC8" w:rsidP="00200CC8">
      <w:pPr>
        <w:numPr>
          <w:ilvl w:val="0"/>
          <w:numId w:val="34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II, III, AVF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lastRenderedPageBreak/>
        <w:t>Признаком некроза миокарда на ЭКГ является:</w:t>
      </w:r>
    </w:p>
    <w:p w:rsidR="00200CC8" w:rsidRPr="00200CC8" w:rsidRDefault="00200CC8" w:rsidP="00200CC8">
      <w:pPr>
        <w:keepLines/>
        <w:numPr>
          <w:ilvl w:val="0"/>
          <w:numId w:val="3"/>
        </w:numPr>
        <w:tabs>
          <w:tab w:val="left" w:pos="0"/>
        </w:tabs>
        <w:ind w:left="0" w:firstLine="0"/>
        <w:rPr>
          <w:rFonts w:eastAsia="Calibri"/>
          <w:szCs w:val="24"/>
          <w:lang w:eastAsia="en-US"/>
        </w:rPr>
      </w:pPr>
      <w:r w:rsidRPr="00200CC8">
        <w:rPr>
          <w:rFonts w:eastAsia="Calibri"/>
          <w:szCs w:val="24"/>
          <w:lang w:eastAsia="en-US"/>
        </w:rPr>
        <w:t xml:space="preserve">подъём сегмента </w:t>
      </w:r>
      <w:r w:rsidRPr="00200CC8">
        <w:rPr>
          <w:rFonts w:eastAsia="Calibri"/>
          <w:szCs w:val="24"/>
          <w:lang w:val="en-US" w:eastAsia="en-US"/>
        </w:rPr>
        <w:t>ST</w:t>
      </w:r>
    </w:p>
    <w:p w:rsidR="00200CC8" w:rsidRPr="00200CC8" w:rsidRDefault="00200CC8" w:rsidP="00200CC8">
      <w:pPr>
        <w:keepLines/>
        <w:numPr>
          <w:ilvl w:val="0"/>
          <w:numId w:val="3"/>
        </w:numPr>
        <w:tabs>
          <w:tab w:val="left" w:pos="0"/>
        </w:tabs>
        <w:ind w:left="0" w:firstLine="0"/>
        <w:rPr>
          <w:rFonts w:eastAsia="Calibri"/>
          <w:szCs w:val="24"/>
          <w:lang w:eastAsia="en-US"/>
        </w:rPr>
      </w:pPr>
      <w:r w:rsidRPr="00200CC8">
        <w:rPr>
          <w:rFonts w:eastAsia="Calibri"/>
          <w:szCs w:val="24"/>
          <w:lang w:eastAsia="en-US"/>
        </w:rPr>
        <w:t xml:space="preserve">снижение сегмента </w:t>
      </w:r>
      <w:r w:rsidRPr="00200CC8">
        <w:rPr>
          <w:rFonts w:eastAsia="Calibri"/>
          <w:szCs w:val="24"/>
          <w:lang w:val="en-US" w:eastAsia="en-US"/>
        </w:rPr>
        <w:t>ST</w:t>
      </w:r>
    </w:p>
    <w:p w:rsidR="00200CC8" w:rsidRPr="00200CC8" w:rsidRDefault="00200CC8" w:rsidP="00200CC8">
      <w:pPr>
        <w:keepLines/>
        <w:numPr>
          <w:ilvl w:val="0"/>
          <w:numId w:val="3"/>
        </w:numPr>
        <w:tabs>
          <w:tab w:val="left" w:pos="0"/>
        </w:tabs>
        <w:ind w:left="0" w:firstLine="0"/>
        <w:rPr>
          <w:rFonts w:eastAsia="Calibri"/>
          <w:szCs w:val="24"/>
          <w:lang w:eastAsia="en-US"/>
        </w:rPr>
      </w:pPr>
      <w:r w:rsidRPr="00200CC8">
        <w:rPr>
          <w:rFonts w:eastAsia="Calibri"/>
          <w:szCs w:val="24"/>
          <w:lang w:eastAsia="en-US"/>
        </w:rPr>
        <w:t xml:space="preserve">появление отрицательных зубцов </w:t>
      </w:r>
      <w:r w:rsidRPr="00200CC8">
        <w:rPr>
          <w:rFonts w:eastAsia="Calibri"/>
          <w:szCs w:val="24"/>
          <w:lang w:val="en-US" w:eastAsia="en-US"/>
        </w:rPr>
        <w:t>T</w:t>
      </w:r>
    </w:p>
    <w:p w:rsidR="00200CC8" w:rsidRPr="00200CC8" w:rsidRDefault="00200CC8" w:rsidP="00200CC8">
      <w:pPr>
        <w:keepLines/>
        <w:numPr>
          <w:ilvl w:val="0"/>
          <w:numId w:val="3"/>
        </w:numPr>
        <w:tabs>
          <w:tab w:val="left" w:pos="0"/>
        </w:tabs>
        <w:ind w:left="0" w:firstLine="0"/>
        <w:rPr>
          <w:rFonts w:eastAsia="Calibri"/>
          <w:szCs w:val="24"/>
          <w:lang w:eastAsia="en-US"/>
        </w:rPr>
      </w:pPr>
      <w:r w:rsidRPr="00200CC8">
        <w:rPr>
          <w:rFonts w:eastAsia="Calibri"/>
          <w:szCs w:val="24"/>
          <w:lang w:eastAsia="en-US"/>
        </w:rPr>
        <w:t xml:space="preserve">появление патологических зубцов </w:t>
      </w:r>
      <w:r w:rsidRPr="00200CC8">
        <w:rPr>
          <w:rFonts w:eastAsia="Calibri"/>
          <w:szCs w:val="24"/>
          <w:lang w:val="en-US" w:eastAsia="en-US"/>
        </w:rPr>
        <w:t>Q</w:t>
      </w:r>
    </w:p>
    <w:p w:rsidR="00200CC8" w:rsidRPr="00200CC8" w:rsidRDefault="00200CC8" w:rsidP="00200CC8">
      <w:pPr>
        <w:keepLines/>
        <w:tabs>
          <w:tab w:val="left" w:pos="0"/>
        </w:tabs>
        <w:ind w:firstLine="0"/>
        <w:rPr>
          <w:rFonts w:eastAsia="Calibri"/>
          <w:szCs w:val="24"/>
          <w:lang w:eastAsia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bookmarkStart w:id="7" w:name="_Hlk150619154"/>
      <w:r w:rsidRPr="00200CC8">
        <w:rPr>
          <w:b/>
          <w:bCs/>
          <w:color w:val="4F81BD"/>
          <w:szCs w:val="22"/>
          <w:lang w:eastAsia="en-US" w:bidi="en-US"/>
        </w:rPr>
        <w:t xml:space="preserve">ЭКГ-признаки острой стадии ИМ с зубцом </w:t>
      </w:r>
      <w:r w:rsidRPr="00200CC8">
        <w:rPr>
          <w:b/>
          <w:bCs/>
          <w:color w:val="4F81BD"/>
          <w:szCs w:val="22"/>
          <w:lang w:val="en-US" w:eastAsia="en-US" w:bidi="en-US"/>
        </w:rPr>
        <w:t>Q</w:t>
      </w:r>
      <w:r w:rsidRPr="00200CC8">
        <w:rPr>
          <w:b/>
          <w:bCs/>
          <w:color w:val="4F81BD"/>
          <w:szCs w:val="22"/>
          <w:lang w:eastAsia="en-US" w:bidi="en-US"/>
        </w:rPr>
        <w:t>:</w:t>
      </w:r>
    </w:p>
    <w:p w:rsidR="00200CC8" w:rsidRPr="00200CC8" w:rsidRDefault="00200CC8" w:rsidP="00200CC8">
      <w:pPr>
        <w:numPr>
          <w:ilvl w:val="0"/>
          <w:numId w:val="46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 xml:space="preserve">патологический зубец </w:t>
      </w:r>
      <w:r w:rsidRPr="00200CC8">
        <w:rPr>
          <w:rFonts w:eastAsia="Calibri"/>
          <w:szCs w:val="22"/>
          <w:lang w:val="en-US" w:eastAsia="en-US" w:bidi="en-US"/>
        </w:rPr>
        <w:t>Q</w:t>
      </w:r>
      <w:r w:rsidRPr="00200CC8">
        <w:rPr>
          <w:rFonts w:eastAsia="Calibri"/>
          <w:szCs w:val="22"/>
          <w:lang w:eastAsia="en-US" w:bidi="en-US"/>
        </w:rPr>
        <w:t xml:space="preserve"> и подъём сегмента </w:t>
      </w:r>
      <w:r w:rsidRPr="00200CC8">
        <w:rPr>
          <w:rFonts w:eastAsia="Calibri"/>
          <w:szCs w:val="22"/>
          <w:lang w:val="en-US" w:eastAsia="en-US" w:bidi="en-US"/>
        </w:rPr>
        <w:t>ST</w:t>
      </w:r>
    </w:p>
    <w:p w:rsidR="00200CC8" w:rsidRPr="00200CC8" w:rsidRDefault="00200CC8" w:rsidP="00200CC8">
      <w:pPr>
        <w:numPr>
          <w:ilvl w:val="0"/>
          <w:numId w:val="46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патологический зубец Q и депрессия сегмента ST</w:t>
      </w:r>
    </w:p>
    <w:p w:rsidR="00200CC8" w:rsidRPr="00200CC8" w:rsidRDefault="00200CC8" w:rsidP="00200CC8">
      <w:pPr>
        <w:numPr>
          <w:ilvl w:val="0"/>
          <w:numId w:val="46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патологический зубец Q и глубокий отрицательный зубец T</w:t>
      </w:r>
    </w:p>
    <w:p w:rsidR="00200CC8" w:rsidRPr="00200CC8" w:rsidRDefault="00200CC8" w:rsidP="00200CC8">
      <w:pPr>
        <w:numPr>
          <w:ilvl w:val="0"/>
          <w:numId w:val="46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патологический зубец Q, сегмент ST на изолинии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bookmarkEnd w:id="7"/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 xml:space="preserve">ЭКГ-признаки подострой стадии ИМ с зубцом </w:t>
      </w:r>
      <w:r w:rsidRPr="00200CC8">
        <w:rPr>
          <w:b/>
          <w:bCs/>
          <w:color w:val="4F81BD"/>
          <w:szCs w:val="22"/>
          <w:lang w:val="en-US" w:eastAsia="en-US" w:bidi="en-US"/>
        </w:rPr>
        <w:t>Q</w:t>
      </w:r>
      <w:r w:rsidRPr="00200CC8">
        <w:rPr>
          <w:b/>
          <w:bCs/>
          <w:color w:val="4F81BD"/>
          <w:szCs w:val="22"/>
          <w:lang w:eastAsia="en-US" w:bidi="en-US"/>
        </w:rPr>
        <w:t>:</w:t>
      </w:r>
    </w:p>
    <w:p w:rsidR="00200CC8" w:rsidRPr="00200CC8" w:rsidRDefault="00200CC8" w:rsidP="00200CC8">
      <w:pPr>
        <w:numPr>
          <w:ilvl w:val="0"/>
          <w:numId w:val="47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 xml:space="preserve">патологический зубец </w:t>
      </w:r>
      <w:r w:rsidRPr="00200CC8">
        <w:rPr>
          <w:rFonts w:eastAsia="Calibri"/>
          <w:szCs w:val="22"/>
          <w:lang w:val="en-US" w:eastAsia="en-US" w:bidi="en-US"/>
        </w:rPr>
        <w:t>Q</w:t>
      </w:r>
      <w:r w:rsidRPr="00200CC8">
        <w:rPr>
          <w:rFonts w:eastAsia="Calibri"/>
          <w:szCs w:val="22"/>
          <w:lang w:eastAsia="en-US" w:bidi="en-US"/>
        </w:rPr>
        <w:t xml:space="preserve"> и подъём сегмента </w:t>
      </w:r>
      <w:r w:rsidRPr="00200CC8">
        <w:rPr>
          <w:rFonts w:eastAsia="Calibri"/>
          <w:szCs w:val="22"/>
          <w:lang w:val="en-US" w:eastAsia="en-US" w:bidi="en-US"/>
        </w:rPr>
        <w:t>ST</w:t>
      </w:r>
    </w:p>
    <w:p w:rsidR="00200CC8" w:rsidRPr="00200CC8" w:rsidRDefault="00200CC8" w:rsidP="00200CC8">
      <w:pPr>
        <w:numPr>
          <w:ilvl w:val="0"/>
          <w:numId w:val="47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патологический зубец Q и депрессия сегмента ST</w:t>
      </w:r>
    </w:p>
    <w:p w:rsidR="00200CC8" w:rsidRPr="00200CC8" w:rsidRDefault="00200CC8" w:rsidP="00200CC8">
      <w:pPr>
        <w:numPr>
          <w:ilvl w:val="0"/>
          <w:numId w:val="47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патологический зубец Q и глубокий отрицательный зубец T</w:t>
      </w:r>
    </w:p>
    <w:p w:rsidR="00200CC8" w:rsidRPr="00200CC8" w:rsidRDefault="00200CC8" w:rsidP="00200CC8">
      <w:pPr>
        <w:numPr>
          <w:ilvl w:val="0"/>
          <w:numId w:val="47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патологический зубец Q, сегмент ST на изолинии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 xml:space="preserve">ЭКГ-признаки рубцовой стадии ИМ с зубцом </w:t>
      </w:r>
      <w:r w:rsidRPr="00200CC8">
        <w:rPr>
          <w:b/>
          <w:bCs/>
          <w:color w:val="4F81BD"/>
          <w:szCs w:val="22"/>
          <w:lang w:val="en-US" w:eastAsia="en-US" w:bidi="en-US"/>
        </w:rPr>
        <w:t>Q</w:t>
      </w:r>
      <w:r w:rsidRPr="00200CC8">
        <w:rPr>
          <w:b/>
          <w:bCs/>
          <w:color w:val="4F81BD"/>
          <w:szCs w:val="22"/>
          <w:lang w:eastAsia="en-US" w:bidi="en-US"/>
        </w:rPr>
        <w:t>:</w:t>
      </w:r>
    </w:p>
    <w:p w:rsidR="00200CC8" w:rsidRPr="00200CC8" w:rsidRDefault="00200CC8" w:rsidP="00200CC8">
      <w:pPr>
        <w:numPr>
          <w:ilvl w:val="0"/>
          <w:numId w:val="48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 xml:space="preserve">патологический зубец </w:t>
      </w:r>
      <w:r w:rsidRPr="00200CC8">
        <w:rPr>
          <w:rFonts w:eastAsia="Calibri"/>
          <w:szCs w:val="22"/>
          <w:lang w:val="en-US" w:eastAsia="en-US" w:bidi="en-US"/>
        </w:rPr>
        <w:t>Q</w:t>
      </w:r>
      <w:r w:rsidRPr="00200CC8">
        <w:rPr>
          <w:rFonts w:eastAsia="Calibri"/>
          <w:szCs w:val="22"/>
          <w:lang w:eastAsia="en-US" w:bidi="en-US"/>
        </w:rPr>
        <w:t xml:space="preserve"> и подъём сегмента </w:t>
      </w:r>
      <w:r w:rsidRPr="00200CC8">
        <w:rPr>
          <w:rFonts w:eastAsia="Calibri"/>
          <w:szCs w:val="22"/>
          <w:lang w:val="en-US" w:eastAsia="en-US" w:bidi="en-US"/>
        </w:rPr>
        <w:t>ST</w:t>
      </w:r>
    </w:p>
    <w:p w:rsidR="00200CC8" w:rsidRPr="00200CC8" w:rsidRDefault="00200CC8" w:rsidP="00200CC8">
      <w:pPr>
        <w:numPr>
          <w:ilvl w:val="0"/>
          <w:numId w:val="48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патологический зубец Q и депрессия сегмента ST</w:t>
      </w:r>
    </w:p>
    <w:p w:rsidR="00200CC8" w:rsidRPr="00200CC8" w:rsidRDefault="00200CC8" w:rsidP="00200CC8">
      <w:pPr>
        <w:numPr>
          <w:ilvl w:val="0"/>
          <w:numId w:val="48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>патологический зубец Q и глубокий отрицательный зубец T</w:t>
      </w:r>
    </w:p>
    <w:p w:rsidR="00200CC8" w:rsidRPr="00200CC8" w:rsidRDefault="00200CC8" w:rsidP="00200CC8">
      <w:pPr>
        <w:numPr>
          <w:ilvl w:val="0"/>
          <w:numId w:val="48"/>
        </w:numPr>
        <w:ind w:left="0" w:firstLine="0"/>
        <w:rPr>
          <w:rFonts w:eastAsia="Calibri"/>
          <w:szCs w:val="22"/>
          <w:lang w:eastAsia="en-US" w:bidi="en-US"/>
        </w:rPr>
      </w:pPr>
      <w:r w:rsidRPr="00200CC8">
        <w:rPr>
          <w:rFonts w:eastAsia="Calibri"/>
          <w:szCs w:val="22"/>
          <w:lang w:eastAsia="en-US" w:bidi="en-US"/>
        </w:rPr>
        <w:t xml:space="preserve">патологический зубец Q, сегмент ST на изолинии, зубец Т </w:t>
      </w:r>
      <w:proofErr w:type="spellStart"/>
      <w:r w:rsidRPr="00200CC8">
        <w:rPr>
          <w:rFonts w:eastAsia="Calibri"/>
          <w:szCs w:val="22"/>
          <w:lang w:eastAsia="en-US" w:bidi="en-US"/>
        </w:rPr>
        <w:t>слабоотрицательный</w:t>
      </w:r>
      <w:proofErr w:type="spellEnd"/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>Надёжные ЭКГ-признаки гипертрофии миокарда левого желудочка</w:t>
      </w:r>
    </w:p>
    <w:p w:rsidR="00200CC8" w:rsidRPr="00200CC8" w:rsidRDefault="00200CC8" w:rsidP="00200CC8">
      <w:pPr>
        <w:numPr>
          <w:ilvl w:val="0"/>
          <w:numId w:val="43"/>
        </w:numPr>
        <w:ind w:left="0" w:firstLine="0"/>
        <w:rPr>
          <w:rFonts w:eastAsia="Calibri"/>
          <w:szCs w:val="22"/>
          <w:lang w:val="en-US" w:eastAsia="en-US" w:bidi="en-US"/>
        </w:rPr>
      </w:pPr>
      <w:r w:rsidRPr="00200CC8">
        <w:rPr>
          <w:rFonts w:eastAsia="Calibri"/>
          <w:szCs w:val="22"/>
          <w:lang w:val="en-US" w:eastAsia="en-US" w:bidi="en-US"/>
        </w:rPr>
        <w:t>RV6 &gt; RV5 &gt; RV4; RAVL &gt;10 mm</w:t>
      </w:r>
    </w:p>
    <w:p w:rsidR="00200CC8" w:rsidRPr="00200CC8" w:rsidRDefault="00200CC8" w:rsidP="00200CC8">
      <w:pPr>
        <w:numPr>
          <w:ilvl w:val="0"/>
          <w:numId w:val="43"/>
        </w:numPr>
        <w:ind w:left="0" w:firstLine="0"/>
        <w:rPr>
          <w:rFonts w:eastAsia="Calibri"/>
          <w:szCs w:val="22"/>
          <w:lang w:val="en-US" w:eastAsia="en-US" w:bidi="en-US"/>
        </w:rPr>
      </w:pPr>
      <w:r w:rsidRPr="00200CC8">
        <w:rPr>
          <w:rFonts w:eastAsia="Calibri"/>
          <w:szCs w:val="22"/>
          <w:lang w:val="en-US" w:eastAsia="en-US" w:bidi="en-US"/>
        </w:rPr>
        <w:t>RI &gt; RII &gt; RIII; SII &gt; RII</w:t>
      </w:r>
    </w:p>
    <w:p w:rsidR="00200CC8" w:rsidRPr="00200CC8" w:rsidRDefault="00200CC8" w:rsidP="00200CC8">
      <w:pPr>
        <w:numPr>
          <w:ilvl w:val="0"/>
          <w:numId w:val="43"/>
        </w:numPr>
        <w:ind w:left="0" w:firstLine="0"/>
        <w:rPr>
          <w:rFonts w:eastAsia="Calibri"/>
          <w:szCs w:val="22"/>
          <w:lang w:val="en-US" w:eastAsia="en-US" w:bidi="en-US"/>
        </w:rPr>
      </w:pPr>
      <w:r w:rsidRPr="00200CC8">
        <w:rPr>
          <w:rFonts w:eastAsia="Calibri"/>
          <w:szCs w:val="22"/>
          <w:lang w:val="en-US" w:eastAsia="en-US" w:bidi="en-US"/>
        </w:rPr>
        <w:t>SV6 ≥ SV6; SV5 ≥ SV5</w:t>
      </w:r>
    </w:p>
    <w:p w:rsidR="00200CC8" w:rsidRPr="00200CC8" w:rsidRDefault="00200CC8" w:rsidP="00200CC8">
      <w:pPr>
        <w:numPr>
          <w:ilvl w:val="0"/>
          <w:numId w:val="43"/>
        </w:numPr>
        <w:ind w:left="0" w:firstLine="0"/>
        <w:rPr>
          <w:rFonts w:eastAsia="Calibri"/>
          <w:szCs w:val="22"/>
          <w:lang w:val="en-US" w:eastAsia="en-US" w:bidi="en-US"/>
        </w:rPr>
      </w:pPr>
      <w:r w:rsidRPr="00200CC8">
        <w:rPr>
          <w:rFonts w:eastAsia="Calibri"/>
          <w:szCs w:val="22"/>
          <w:lang w:val="en-US" w:eastAsia="en-US" w:bidi="en-US"/>
        </w:rPr>
        <w:t>RIII &gt; RII &gt; RI; RII &gt; SII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eastAsia="en-US" w:bidi="en-US"/>
        </w:rPr>
      </w:pPr>
      <w:bookmarkStart w:id="8" w:name="_GoBack"/>
      <w:bookmarkEnd w:id="8"/>
    </w:p>
    <w:p w:rsidR="00200CC8" w:rsidRPr="00200CC8" w:rsidRDefault="00200CC8" w:rsidP="00200CC8">
      <w:pPr>
        <w:keepNext/>
        <w:keepLines/>
        <w:numPr>
          <w:ilvl w:val="0"/>
          <w:numId w:val="11"/>
        </w:numPr>
        <w:spacing w:before="200"/>
        <w:ind w:left="0" w:firstLine="0"/>
        <w:contextualSpacing w:val="0"/>
        <w:outlineLvl w:val="2"/>
        <w:rPr>
          <w:b/>
          <w:bCs/>
          <w:color w:val="4F81BD"/>
          <w:szCs w:val="22"/>
          <w:lang w:eastAsia="en-US" w:bidi="en-US"/>
        </w:rPr>
      </w:pPr>
      <w:r w:rsidRPr="00200CC8">
        <w:rPr>
          <w:b/>
          <w:bCs/>
          <w:color w:val="4F81BD"/>
          <w:szCs w:val="22"/>
          <w:lang w:eastAsia="en-US" w:bidi="en-US"/>
        </w:rPr>
        <w:t>Укажите надёжные ЭКГ-признаки гипертрофии миокарда правого желудочка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val="en-US" w:eastAsia="en-US" w:bidi="en-US"/>
        </w:rPr>
      </w:pPr>
      <w:r w:rsidRPr="00200CC8">
        <w:rPr>
          <w:rFonts w:eastAsia="Calibri"/>
          <w:szCs w:val="22"/>
          <w:lang w:eastAsia="en-US" w:bidi="en-US"/>
        </w:rPr>
        <w:t>а</w:t>
      </w:r>
      <w:r w:rsidRPr="00200CC8">
        <w:rPr>
          <w:rFonts w:eastAsia="Calibri"/>
          <w:szCs w:val="22"/>
          <w:lang w:val="en-US" w:eastAsia="en-US" w:bidi="en-US"/>
        </w:rPr>
        <w:t>.</w:t>
      </w:r>
      <w:r w:rsidRPr="00200CC8">
        <w:rPr>
          <w:rFonts w:eastAsia="Calibri"/>
          <w:szCs w:val="22"/>
          <w:lang w:val="en-US" w:eastAsia="en-US" w:bidi="en-US"/>
        </w:rPr>
        <w:tab/>
        <w:t>RV6 &gt; RV5 &gt; RV4; RAVL &gt;10 mm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val="en-US" w:eastAsia="en-US" w:bidi="en-US"/>
        </w:rPr>
      </w:pPr>
      <w:r w:rsidRPr="00200CC8">
        <w:rPr>
          <w:rFonts w:eastAsia="Calibri"/>
          <w:szCs w:val="22"/>
          <w:lang w:eastAsia="en-US" w:bidi="en-US"/>
        </w:rPr>
        <w:t>б</w:t>
      </w:r>
      <w:r w:rsidRPr="00200CC8">
        <w:rPr>
          <w:rFonts w:eastAsia="Calibri"/>
          <w:szCs w:val="22"/>
          <w:lang w:val="en-US" w:eastAsia="en-US" w:bidi="en-US"/>
        </w:rPr>
        <w:t>.</w:t>
      </w:r>
      <w:r w:rsidRPr="00200CC8">
        <w:rPr>
          <w:rFonts w:eastAsia="Calibri"/>
          <w:szCs w:val="22"/>
          <w:lang w:val="en-US" w:eastAsia="en-US" w:bidi="en-US"/>
        </w:rPr>
        <w:tab/>
        <w:t>RI &gt; RII &gt; RIII; SII &gt; RII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val="en-US" w:eastAsia="en-US" w:bidi="en-US"/>
        </w:rPr>
      </w:pPr>
      <w:r w:rsidRPr="00200CC8">
        <w:rPr>
          <w:rFonts w:eastAsia="Calibri"/>
          <w:szCs w:val="22"/>
          <w:lang w:eastAsia="en-US" w:bidi="en-US"/>
        </w:rPr>
        <w:t>в</w:t>
      </w:r>
      <w:r w:rsidRPr="00200CC8">
        <w:rPr>
          <w:rFonts w:eastAsia="Calibri"/>
          <w:szCs w:val="22"/>
          <w:lang w:val="en-US" w:eastAsia="en-US" w:bidi="en-US"/>
        </w:rPr>
        <w:t>.</w:t>
      </w:r>
      <w:r w:rsidRPr="00200CC8">
        <w:rPr>
          <w:rFonts w:eastAsia="Calibri"/>
          <w:szCs w:val="22"/>
          <w:lang w:val="en-US" w:eastAsia="en-US" w:bidi="en-US"/>
        </w:rPr>
        <w:tab/>
        <w:t>SV6 ≥ SV6; SV5 ≥ SV5</w:t>
      </w:r>
    </w:p>
    <w:p w:rsidR="00200CC8" w:rsidRPr="00200CC8" w:rsidRDefault="00200CC8" w:rsidP="00200CC8">
      <w:pPr>
        <w:ind w:firstLine="0"/>
        <w:rPr>
          <w:rFonts w:eastAsia="Calibri"/>
          <w:szCs w:val="22"/>
          <w:lang w:val="en-US" w:eastAsia="en-US" w:bidi="en-US"/>
        </w:rPr>
      </w:pPr>
      <w:r w:rsidRPr="00200CC8">
        <w:rPr>
          <w:rFonts w:eastAsia="Calibri"/>
          <w:szCs w:val="22"/>
          <w:lang w:eastAsia="en-US" w:bidi="en-US"/>
        </w:rPr>
        <w:t>г</w:t>
      </w:r>
      <w:r w:rsidRPr="00200CC8">
        <w:rPr>
          <w:rFonts w:eastAsia="Calibri"/>
          <w:szCs w:val="22"/>
          <w:lang w:val="en-US" w:eastAsia="en-US" w:bidi="en-US"/>
        </w:rPr>
        <w:t>.</w:t>
      </w:r>
      <w:r w:rsidRPr="00200CC8">
        <w:rPr>
          <w:rFonts w:eastAsia="Calibri"/>
          <w:szCs w:val="22"/>
          <w:lang w:val="en-US" w:eastAsia="en-US" w:bidi="en-US"/>
        </w:rPr>
        <w:tab/>
        <w:t>RIII &gt; RII &gt; RI; RII &gt; SII</w:t>
      </w:r>
    </w:p>
    <w:p w:rsidR="00E1514F" w:rsidRPr="00200CC8" w:rsidRDefault="00E1514F">
      <w:pPr>
        <w:rPr>
          <w:lang w:val="en-US"/>
        </w:rPr>
      </w:pPr>
    </w:p>
    <w:sectPr w:rsidR="00E1514F" w:rsidRPr="0020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906"/>
    <w:multiLevelType w:val="hybridMultilevel"/>
    <w:tmpl w:val="6228F662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0248DA"/>
    <w:multiLevelType w:val="hybridMultilevel"/>
    <w:tmpl w:val="1F80E8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E2F04"/>
    <w:multiLevelType w:val="hybridMultilevel"/>
    <w:tmpl w:val="B4442F66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C16534"/>
    <w:multiLevelType w:val="hybridMultilevel"/>
    <w:tmpl w:val="A440A944"/>
    <w:lvl w:ilvl="0" w:tplc="58ECD02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F2063B"/>
    <w:multiLevelType w:val="hybridMultilevel"/>
    <w:tmpl w:val="7CC2BCFA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DB7B59"/>
    <w:multiLevelType w:val="hybridMultilevel"/>
    <w:tmpl w:val="CD361596"/>
    <w:lvl w:ilvl="0" w:tplc="58ECD02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627D4E"/>
    <w:multiLevelType w:val="hybridMultilevel"/>
    <w:tmpl w:val="F43097D4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FD4AB3"/>
    <w:multiLevelType w:val="hybridMultilevel"/>
    <w:tmpl w:val="E730AB10"/>
    <w:lvl w:ilvl="0" w:tplc="58ECD02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0623A9"/>
    <w:multiLevelType w:val="hybridMultilevel"/>
    <w:tmpl w:val="89DAD192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714C0D"/>
    <w:multiLevelType w:val="hybridMultilevel"/>
    <w:tmpl w:val="9C88B232"/>
    <w:lvl w:ilvl="0" w:tplc="58ECD02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B5B25B4"/>
    <w:multiLevelType w:val="hybridMultilevel"/>
    <w:tmpl w:val="4A40D18C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DF20070"/>
    <w:multiLevelType w:val="hybridMultilevel"/>
    <w:tmpl w:val="0486D240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215395A"/>
    <w:multiLevelType w:val="hybridMultilevel"/>
    <w:tmpl w:val="EE582418"/>
    <w:lvl w:ilvl="0" w:tplc="A21EF8E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B05F9"/>
    <w:multiLevelType w:val="hybridMultilevel"/>
    <w:tmpl w:val="BFACB7FE"/>
    <w:lvl w:ilvl="0" w:tplc="58ECD02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5B059E"/>
    <w:multiLevelType w:val="hybridMultilevel"/>
    <w:tmpl w:val="3E2C9AB0"/>
    <w:lvl w:ilvl="0" w:tplc="58ECD02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3D6651"/>
    <w:multiLevelType w:val="hybridMultilevel"/>
    <w:tmpl w:val="F1502B86"/>
    <w:lvl w:ilvl="0" w:tplc="58ECD02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89C2662"/>
    <w:multiLevelType w:val="hybridMultilevel"/>
    <w:tmpl w:val="75723BA2"/>
    <w:lvl w:ilvl="0" w:tplc="58ECD02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8B96C63"/>
    <w:multiLevelType w:val="hybridMultilevel"/>
    <w:tmpl w:val="A210B7B6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AF81628"/>
    <w:multiLevelType w:val="hybridMultilevel"/>
    <w:tmpl w:val="80C6CD94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E582946"/>
    <w:multiLevelType w:val="hybridMultilevel"/>
    <w:tmpl w:val="3462E1D0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1FD6B14"/>
    <w:multiLevelType w:val="hybridMultilevel"/>
    <w:tmpl w:val="482872CE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2C84E37"/>
    <w:multiLevelType w:val="hybridMultilevel"/>
    <w:tmpl w:val="B3E6016C"/>
    <w:lvl w:ilvl="0" w:tplc="A21EF8E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70D0C"/>
    <w:multiLevelType w:val="hybridMultilevel"/>
    <w:tmpl w:val="6BD6800A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CE43FCC"/>
    <w:multiLevelType w:val="hybridMultilevel"/>
    <w:tmpl w:val="4CF27884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0C34D6B"/>
    <w:multiLevelType w:val="hybridMultilevel"/>
    <w:tmpl w:val="AEDEFD40"/>
    <w:lvl w:ilvl="0" w:tplc="58ECD02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38E5DD7"/>
    <w:multiLevelType w:val="hybridMultilevel"/>
    <w:tmpl w:val="BC96784E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4CE5187"/>
    <w:multiLevelType w:val="hybridMultilevel"/>
    <w:tmpl w:val="CD4C9B68"/>
    <w:lvl w:ilvl="0" w:tplc="A21EF8E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D17B0"/>
    <w:multiLevelType w:val="hybridMultilevel"/>
    <w:tmpl w:val="FAF2CE38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5FC0753"/>
    <w:multiLevelType w:val="hybridMultilevel"/>
    <w:tmpl w:val="AC945E1C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7BC394E"/>
    <w:multiLevelType w:val="hybridMultilevel"/>
    <w:tmpl w:val="5E82395C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81E7445"/>
    <w:multiLevelType w:val="hybridMultilevel"/>
    <w:tmpl w:val="EFF2D9D0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9BB606E"/>
    <w:multiLevelType w:val="hybridMultilevel"/>
    <w:tmpl w:val="55D2C402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B472356"/>
    <w:multiLevelType w:val="hybridMultilevel"/>
    <w:tmpl w:val="C682DDFE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E37480A"/>
    <w:multiLevelType w:val="hybridMultilevel"/>
    <w:tmpl w:val="C55E2822"/>
    <w:lvl w:ilvl="0" w:tplc="A21EF8E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D4820"/>
    <w:multiLevelType w:val="hybridMultilevel"/>
    <w:tmpl w:val="5610370E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E707267"/>
    <w:multiLevelType w:val="hybridMultilevel"/>
    <w:tmpl w:val="6416173E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3147498"/>
    <w:multiLevelType w:val="hybridMultilevel"/>
    <w:tmpl w:val="1A161C14"/>
    <w:lvl w:ilvl="0" w:tplc="A21EF8E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F33E92"/>
    <w:multiLevelType w:val="hybridMultilevel"/>
    <w:tmpl w:val="67E2A9AE"/>
    <w:lvl w:ilvl="0" w:tplc="58ECD02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6181AB0"/>
    <w:multiLevelType w:val="hybridMultilevel"/>
    <w:tmpl w:val="FC5E616E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7B75549"/>
    <w:multiLevelType w:val="hybridMultilevel"/>
    <w:tmpl w:val="15B0686A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85865B7"/>
    <w:multiLevelType w:val="hybridMultilevel"/>
    <w:tmpl w:val="CE424E20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88F25A7"/>
    <w:multiLevelType w:val="hybridMultilevel"/>
    <w:tmpl w:val="7BAE3470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E6469DE"/>
    <w:multiLevelType w:val="hybridMultilevel"/>
    <w:tmpl w:val="83F25D60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1D85B1B"/>
    <w:multiLevelType w:val="hybridMultilevel"/>
    <w:tmpl w:val="D32A8760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45A0EB0"/>
    <w:multiLevelType w:val="hybridMultilevel"/>
    <w:tmpl w:val="3F003A3A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F776DAB"/>
    <w:multiLevelType w:val="hybridMultilevel"/>
    <w:tmpl w:val="1A7ECE90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1410E67"/>
    <w:multiLevelType w:val="hybridMultilevel"/>
    <w:tmpl w:val="60A4DC72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316599D"/>
    <w:multiLevelType w:val="hybridMultilevel"/>
    <w:tmpl w:val="43B624B8"/>
    <w:lvl w:ilvl="0" w:tplc="A21EF8E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D61983"/>
    <w:multiLevelType w:val="hybridMultilevel"/>
    <w:tmpl w:val="C66828AC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9C4285D"/>
    <w:multiLevelType w:val="hybridMultilevel"/>
    <w:tmpl w:val="890E5728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D1F5C9B"/>
    <w:multiLevelType w:val="hybridMultilevel"/>
    <w:tmpl w:val="0060AB88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E670897"/>
    <w:multiLevelType w:val="hybridMultilevel"/>
    <w:tmpl w:val="76AAB8C0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7F92527C"/>
    <w:multiLevelType w:val="hybridMultilevel"/>
    <w:tmpl w:val="3208E3AE"/>
    <w:lvl w:ilvl="0" w:tplc="A21EF8E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13"/>
  </w:num>
  <w:num w:numId="5">
    <w:abstractNumId w:val="3"/>
  </w:num>
  <w:num w:numId="6">
    <w:abstractNumId w:val="15"/>
  </w:num>
  <w:num w:numId="7">
    <w:abstractNumId w:val="5"/>
  </w:num>
  <w:num w:numId="8">
    <w:abstractNumId w:val="37"/>
  </w:num>
  <w:num w:numId="9">
    <w:abstractNumId w:val="24"/>
  </w:num>
  <w:num w:numId="10">
    <w:abstractNumId w:val="9"/>
  </w:num>
  <w:num w:numId="11">
    <w:abstractNumId w:val="1"/>
  </w:num>
  <w:num w:numId="12">
    <w:abstractNumId w:val="10"/>
  </w:num>
  <w:num w:numId="13">
    <w:abstractNumId w:val="23"/>
  </w:num>
  <w:num w:numId="14">
    <w:abstractNumId w:val="41"/>
  </w:num>
  <w:num w:numId="15">
    <w:abstractNumId w:val="35"/>
  </w:num>
  <w:num w:numId="16">
    <w:abstractNumId w:val="4"/>
  </w:num>
  <w:num w:numId="17">
    <w:abstractNumId w:val="8"/>
  </w:num>
  <w:num w:numId="18">
    <w:abstractNumId w:val="45"/>
  </w:num>
  <w:num w:numId="19">
    <w:abstractNumId w:val="6"/>
  </w:num>
  <w:num w:numId="20">
    <w:abstractNumId w:val="32"/>
  </w:num>
  <w:num w:numId="21">
    <w:abstractNumId w:val="17"/>
  </w:num>
  <w:num w:numId="22">
    <w:abstractNumId w:val="21"/>
  </w:num>
  <w:num w:numId="23">
    <w:abstractNumId w:val="18"/>
  </w:num>
  <w:num w:numId="24">
    <w:abstractNumId w:val="0"/>
  </w:num>
  <w:num w:numId="25">
    <w:abstractNumId w:val="44"/>
  </w:num>
  <w:num w:numId="26">
    <w:abstractNumId w:val="27"/>
  </w:num>
  <w:num w:numId="27">
    <w:abstractNumId w:val="42"/>
  </w:num>
  <w:num w:numId="28">
    <w:abstractNumId w:val="11"/>
  </w:num>
  <w:num w:numId="29">
    <w:abstractNumId w:val="43"/>
  </w:num>
  <w:num w:numId="30">
    <w:abstractNumId w:val="50"/>
  </w:num>
  <w:num w:numId="31">
    <w:abstractNumId w:val="20"/>
  </w:num>
  <w:num w:numId="32">
    <w:abstractNumId w:val="2"/>
  </w:num>
  <w:num w:numId="33">
    <w:abstractNumId w:val="49"/>
  </w:num>
  <w:num w:numId="34">
    <w:abstractNumId w:val="12"/>
  </w:num>
  <w:num w:numId="35">
    <w:abstractNumId w:val="33"/>
  </w:num>
  <w:num w:numId="36">
    <w:abstractNumId w:val="29"/>
  </w:num>
  <w:num w:numId="37">
    <w:abstractNumId w:val="52"/>
  </w:num>
  <w:num w:numId="38">
    <w:abstractNumId w:val="30"/>
  </w:num>
  <w:num w:numId="39">
    <w:abstractNumId w:val="26"/>
  </w:num>
  <w:num w:numId="40">
    <w:abstractNumId w:val="19"/>
  </w:num>
  <w:num w:numId="41">
    <w:abstractNumId w:val="48"/>
  </w:num>
  <w:num w:numId="42">
    <w:abstractNumId w:val="51"/>
  </w:num>
  <w:num w:numId="43">
    <w:abstractNumId w:val="39"/>
  </w:num>
  <w:num w:numId="44">
    <w:abstractNumId w:val="40"/>
  </w:num>
  <w:num w:numId="45">
    <w:abstractNumId w:val="47"/>
  </w:num>
  <w:num w:numId="46">
    <w:abstractNumId w:val="34"/>
  </w:num>
  <w:num w:numId="47">
    <w:abstractNumId w:val="28"/>
  </w:num>
  <w:num w:numId="48">
    <w:abstractNumId w:val="46"/>
  </w:num>
  <w:num w:numId="49">
    <w:abstractNumId w:val="25"/>
  </w:num>
  <w:num w:numId="50">
    <w:abstractNumId w:val="31"/>
  </w:num>
  <w:num w:numId="51">
    <w:abstractNumId w:val="38"/>
  </w:num>
  <w:num w:numId="52">
    <w:abstractNumId w:val="36"/>
  </w:num>
  <w:num w:numId="53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C8"/>
    <w:rsid w:val="00087584"/>
    <w:rsid w:val="001148D7"/>
    <w:rsid w:val="00200CC8"/>
    <w:rsid w:val="00A928CD"/>
    <w:rsid w:val="00E1514F"/>
    <w:rsid w:val="00F3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E994"/>
  <w15:chartTrackingRefBased/>
  <w15:docId w15:val="{EAC721B6-7AAD-4FD6-89AC-B43280EA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C5F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3</cp:revision>
  <dcterms:created xsi:type="dcterms:W3CDTF">2023-11-12T13:45:00Z</dcterms:created>
  <dcterms:modified xsi:type="dcterms:W3CDTF">2023-11-15T05:48:00Z</dcterms:modified>
</cp:coreProperties>
</file>